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69A39" w14:textId="77777777" w:rsidR="00186546" w:rsidRPr="00186546" w:rsidRDefault="00186546" w:rsidP="00186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65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МИНИСТЕРСТВО СЕЛЬСКОГО ХОЗЯЙСТВА РОССИЙСКОЙ ФЕДЕРАЦИИ</w:t>
      </w:r>
    </w:p>
    <w:p w14:paraId="1007732C" w14:textId="77777777" w:rsidR="00186546" w:rsidRPr="00186546" w:rsidRDefault="00186546" w:rsidP="00186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65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08DA1935" w14:textId="77777777" w:rsidR="00186546" w:rsidRPr="00186546" w:rsidRDefault="00186546" w:rsidP="00186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865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высшего образования </w:t>
      </w:r>
    </w:p>
    <w:p w14:paraId="3205BEE7" w14:textId="77777777" w:rsidR="00186546" w:rsidRPr="00186546" w:rsidRDefault="00186546" w:rsidP="00186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65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«Государственный университет по землеустройству»</w:t>
      </w:r>
    </w:p>
    <w:p w14:paraId="217963AF" w14:textId="77777777" w:rsidR="00186546" w:rsidRPr="00186546" w:rsidRDefault="00186546" w:rsidP="00186546">
      <w:pPr>
        <w:tabs>
          <w:tab w:val="num" w:pos="0"/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48F1FA27" w14:textId="77777777" w:rsidR="00186546" w:rsidRPr="00186546" w:rsidRDefault="00186546" w:rsidP="00186546">
      <w:pPr>
        <w:tabs>
          <w:tab w:val="num" w:pos="0"/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77"/>
        <w:gridCol w:w="7344"/>
      </w:tblGrid>
      <w:tr w:rsidR="001528DD" w:rsidRPr="001528DD" w14:paraId="3A4DF79B" w14:textId="77777777" w:rsidTr="001528DD">
        <w:tc>
          <w:tcPr>
            <w:tcW w:w="2577" w:type="dxa"/>
          </w:tcPr>
          <w:p w14:paraId="25E88F52" w14:textId="77777777" w:rsidR="001528DD" w:rsidRPr="001528DD" w:rsidRDefault="001528DD" w:rsidP="0015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bookmarkStart w:id="0" w:name="_Hlk182750678"/>
          </w:p>
          <w:p w14:paraId="65CEFF40" w14:textId="77777777" w:rsidR="001528DD" w:rsidRPr="001528DD" w:rsidRDefault="001528DD" w:rsidP="0015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7344" w:type="dxa"/>
          </w:tcPr>
          <w:p w14:paraId="51231882" w14:textId="77777777" w:rsidR="001528DD" w:rsidRPr="001528DD" w:rsidRDefault="001528DD" w:rsidP="001528DD">
            <w:pPr>
              <w:spacing w:after="0" w:line="312" w:lineRule="auto"/>
              <w:ind w:left="4516" w:firstLine="708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1528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«УТВЕРЖДАЮ»</w:t>
            </w:r>
          </w:p>
          <w:p w14:paraId="4A702066" w14:textId="77777777" w:rsidR="001528DD" w:rsidRPr="001528DD" w:rsidRDefault="001528DD" w:rsidP="001528DD">
            <w:pPr>
              <w:keepNext/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Врио</w:t>
            </w:r>
            <w:proofErr w:type="spellEnd"/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проректора по </w:t>
            </w:r>
          </w:p>
          <w:p w14:paraId="4A97B57B" w14:textId="77777777" w:rsidR="001528DD" w:rsidRPr="001528DD" w:rsidRDefault="001528DD" w:rsidP="001528DD">
            <w:pPr>
              <w:keepNext/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учебно-методической работе</w:t>
            </w:r>
          </w:p>
          <w:p w14:paraId="391A1403" w14:textId="77777777" w:rsidR="001528DD" w:rsidRPr="001528DD" w:rsidRDefault="001528DD" w:rsidP="001528DD">
            <w:pPr>
              <w:keepNext/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__________     /Л.П. </w:t>
            </w:r>
            <w:proofErr w:type="spellStart"/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Подболотова</w:t>
            </w:r>
            <w:proofErr w:type="spellEnd"/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/</w:t>
            </w:r>
          </w:p>
          <w:p w14:paraId="387E993F" w14:textId="4A82F331" w:rsidR="001528DD" w:rsidRPr="001528DD" w:rsidRDefault="001528DD" w:rsidP="001528DD">
            <w:pPr>
              <w:keepNext/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“17” </w:t>
            </w:r>
            <w:proofErr w:type="gramStart"/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мая  2024</w:t>
            </w:r>
            <w:proofErr w:type="gramEnd"/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  <w:p w14:paraId="6BC9DDC6" w14:textId="77777777" w:rsidR="001528DD" w:rsidRPr="001528DD" w:rsidRDefault="001528DD" w:rsidP="0015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bookmarkEnd w:id="0"/>
    </w:tbl>
    <w:p w14:paraId="259E4648" w14:textId="77777777" w:rsidR="00186546" w:rsidRDefault="00186546" w:rsidP="00186546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1110E96" w14:textId="77777777" w:rsidR="001528DD" w:rsidRPr="00186546" w:rsidRDefault="001528DD" w:rsidP="00186546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E9422A" w14:textId="77777777" w:rsidR="00F21317" w:rsidRDefault="00186546" w:rsidP="0018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РАБОЧАЯ ПРОГРАММА </w:t>
      </w:r>
    </w:p>
    <w:p w14:paraId="1058055E" w14:textId="77777777" w:rsidR="003D18DA" w:rsidRDefault="00F21317" w:rsidP="000D3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учебной </w:t>
      </w:r>
      <w:r w:rsidR="00620A99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исполнительской </w:t>
      </w:r>
      <w:r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практики</w:t>
      </w:r>
    </w:p>
    <w:p w14:paraId="10B4E369" w14:textId="43C0DED4" w:rsidR="00186546" w:rsidRPr="00186546" w:rsidRDefault="000D387A" w:rsidP="000D3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8DD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(</w:t>
      </w:r>
      <w:r w:rsidRPr="001528DD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ru-RU"/>
        </w:rPr>
        <w:t>Ф</w:t>
      </w:r>
      <w:r w:rsidRPr="00152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528D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тограмметрия и дешифрирование снимков)</w:t>
      </w:r>
    </w:p>
    <w:tbl>
      <w:tblPr>
        <w:tblW w:w="10288" w:type="dxa"/>
        <w:jc w:val="center"/>
        <w:tblLook w:val="01E0" w:firstRow="1" w:lastRow="1" w:firstColumn="1" w:lastColumn="1" w:noHBand="0" w:noVBand="0"/>
      </w:tblPr>
      <w:tblGrid>
        <w:gridCol w:w="1341"/>
        <w:gridCol w:w="706"/>
        <w:gridCol w:w="12"/>
        <w:gridCol w:w="1047"/>
        <w:gridCol w:w="226"/>
        <w:gridCol w:w="516"/>
        <w:gridCol w:w="6214"/>
        <w:gridCol w:w="200"/>
        <w:gridCol w:w="26"/>
      </w:tblGrid>
      <w:tr w:rsidR="00186546" w:rsidRPr="00186546" w14:paraId="31D2A77B" w14:textId="77777777" w:rsidTr="007919BC">
        <w:trPr>
          <w:gridAfter w:val="2"/>
          <w:wAfter w:w="226" w:type="dxa"/>
          <w:jc w:val="center"/>
        </w:trPr>
        <w:tc>
          <w:tcPr>
            <w:tcW w:w="10062" w:type="dxa"/>
            <w:gridSpan w:val="7"/>
            <w:tcBorders>
              <w:bottom w:val="single" w:sz="4" w:space="0" w:color="auto"/>
            </w:tcBorders>
          </w:tcPr>
          <w:p w14:paraId="0684DB03" w14:textId="1A65AF98" w:rsidR="00186546" w:rsidRPr="00186546" w:rsidRDefault="00186546" w:rsidP="001865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</w:pPr>
            <w:bookmarkStart w:id="1" w:name="_Hlk95219327"/>
            <w:r w:rsidRPr="00186546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>Б</w:t>
            </w:r>
            <w:r w:rsidR="00CE5CA7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>.</w:t>
            </w:r>
            <w:r w:rsidR="00F21317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>2.</w:t>
            </w:r>
            <w:r w:rsidR="003458B0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>1.4</w:t>
            </w:r>
            <w:r w:rsidR="00994EC0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>(У)</w:t>
            </w:r>
            <w:r w:rsidRPr="00186546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 xml:space="preserve"> </w:t>
            </w:r>
            <w:bookmarkEnd w:id="1"/>
            <w:r w:rsidRPr="00186546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 xml:space="preserve">Фотограмметрия и </w:t>
            </w:r>
            <w:r w:rsidR="00F21317">
              <w:rPr>
                <w:rFonts w:ascii="Times New Roman" w:eastAsia="Times New Roman" w:hAnsi="Times New Roman" w:cs="Times New Roman"/>
                <w:b/>
                <w:spacing w:val="16"/>
                <w:sz w:val="28"/>
                <w:szCs w:val="28"/>
                <w:lang w:eastAsia="ru-RU"/>
              </w:rPr>
              <w:t>дешифрирование снимков</w:t>
            </w:r>
          </w:p>
        </w:tc>
      </w:tr>
      <w:tr w:rsidR="00186546" w:rsidRPr="00186546" w14:paraId="54CA6547" w14:textId="77777777" w:rsidTr="007919BC">
        <w:trPr>
          <w:gridAfter w:val="2"/>
          <w:wAfter w:w="226" w:type="dxa"/>
          <w:jc w:val="center"/>
        </w:trPr>
        <w:tc>
          <w:tcPr>
            <w:tcW w:w="10062" w:type="dxa"/>
            <w:gridSpan w:val="7"/>
            <w:tcBorders>
              <w:top w:val="single" w:sz="4" w:space="0" w:color="auto"/>
            </w:tcBorders>
          </w:tcPr>
          <w:p w14:paraId="796FE5A8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(шифр и название дисциплины)</w:t>
            </w:r>
          </w:p>
        </w:tc>
      </w:tr>
      <w:tr w:rsidR="00186546" w:rsidRPr="00186546" w14:paraId="48EC9793" w14:textId="77777777" w:rsidTr="007919BC">
        <w:trPr>
          <w:gridAfter w:val="2"/>
          <w:wAfter w:w="226" w:type="dxa"/>
          <w:jc w:val="center"/>
        </w:trPr>
        <w:tc>
          <w:tcPr>
            <w:tcW w:w="10062" w:type="dxa"/>
            <w:gridSpan w:val="7"/>
          </w:tcPr>
          <w:p w14:paraId="739C2962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546" w:rsidRPr="00186546" w14:paraId="3D50C692" w14:textId="77777777" w:rsidTr="007919BC">
        <w:trPr>
          <w:gridAfter w:val="2"/>
          <w:wAfter w:w="226" w:type="dxa"/>
          <w:jc w:val="center"/>
        </w:trPr>
        <w:tc>
          <w:tcPr>
            <w:tcW w:w="10062" w:type="dxa"/>
            <w:gridSpan w:val="7"/>
          </w:tcPr>
          <w:p w14:paraId="377FCFB9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546" w:rsidRPr="00186546" w14:paraId="0674AB42" w14:textId="77777777" w:rsidTr="007919BC">
        <w:trPr>
          <w:gridAfter w:val="1"/>
          <w:wAfter w:w="26" w:type="dxa"/>
          <w:jc w:val="center"/>
        </w:trPr>
        <w:tc>
          <w:tcPr>
            <w:tcW w:w="3332" w:type="dxa"/>
            <w:gridSpan w:val="5"/>
          </w:tcPr>
          <w:p w14:paraId="5EDEAB20" w14:textId="77777777" w:rsidR="00186546" w:rsidRPr="00186546" w:rsidRDefault="00186546" w:rsidP="00186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подготовки</w:t>
            </w:r>
          </w:p>
        </w:tc>
        <w:tc>
          <w:tcPr>
            <w:tcW w:w="6930" w:type="dxa"/>
            <w:gridSpan w:val="3"/>
            <w:tcBorders>
              <w:bottom w:val="single" w:sz="4" w:space="0" w:color="auto"/>
            </w:tcBorders>
          </w:tcPr>
          <w:p w14:paraId="7588FB0D" w14:textId="77777777" w:rsidR="001528DD" w:rsidRPr="001528DD" w:rsidRDefault="001528DD" w:rsidP="001528DD">
            <w:pPr>
              <w:tabs>
                <w:tab w:val="left" w:pos="2580"/>
                <w:tab w:val="left" w:pos="64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38.03.05 – Бизнес-информатика, </w:t>
            </w:r>
          </w:p>
          <w:p w14:paraId="1F57CD88" w14:textId="2314066E" w:rsidR="00186546" w:rsidRPr="008A0EC5" w:rsidRDefault="001528DD" w:rsidP="001528DD">
            <w:pPr>
              <w:tabs>
                <w:tab w:val="left" w:pos="2580"/>
                <w:tab w:val="left" w:pos="64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28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21.03.02 – Землеустройство и кадастры</w:t>
            </w:r>
          </w:p>
        </w:tc>
      </w:tr>
      <w:tr w:rsidR="00186546" w:rsidRPr="00186546" w14:paraId="1B6D6080" w14:textId="77777777" w:rsidTr="007919BC">
        <w:trPr>
          <w:jc w:val="center"/>
        </w:trPr>
        <w:tc>
          <w:tcPr>
            <w:tcW w:w="3332" w:type="dxa"/>
            <w:gridSpan w:val="5"/>
          </w:tcPr>
          <w:p w14:paraId="44DAB614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6" w:type="dxa"/>
            <w:gridSpan w:val="4"/>
          </w:tcPr>
          <w:p w14:paraId="1587F276" w14:textId="77777777" w:rsidR="00186546" w:rsidRPr="00186546" w:rsidRDefault="00186546" w:rsidP="00186546">
            <w:pPr>
              <w:tabs>
                <w:tab w:val="left" w:pos="6489"/>
              </w:tabs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(шифр и название направления подготовки)</w:t>
            </w:r>
          </w:p>
        </w:tc>
      </w:tr>
      <w:tr w:rsidR="00186546" w:rsidRPr="00186546" w14:paraId="46ACBFDD" w14:textId="77777777" w:rsidTr="007919BC">
        <w:trPr>
          <w:gridAfter w:val="2"/>
          <w:wAfter w:w="226" w:type="dxa"/>
          <w:jc w:val="center"/>
        </w:trPr>
        <w:tc>
          <w:tcPr>
            <w:tcW w:w="3106" w:type="dxa"/>
            <w:gridSpan w:val="4"/>
          </w:tcPr>
          <w:p w14:paraId="4E1BDADA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6" w:type="dxa"/>
            <w:gridSpan w:val="3"/>
          </w:tcPr>
          <w:p w14:paraId="1DA7BA8F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546" w:rsidRPr="00186546" w14:paraId="460CE677" w14:textId="77777777" w:rsidTr="007919BC">
        <w:trPr>
          <w:gridAfter w:val="2"/>
          <w:wAfter w:w="226" w:type="dxa"/>
          <w:jc w:val="center"/>
        </w:trPr>
        <w:tc>
          <w:tcPr>
            <w:tcW w:w="1341" w:type="dxa"/>
          </w:tcPr>
          <w:p w14:paraId="6C4958CD" w14:textId="77777777" w:rsidR="00186546" w:rsidRPr="00186546" w:rsidRDefault="00186546" w:rsidP="00186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</w:t>
            </w:r>
          </w:p>
        </w:tc>
        <w:tc>
          <w:tcPr>
            <w:tcW w:w="8721" w:type="dxa"/>
            <w:gridSpan w:val="6"/>
            <w:tcBorders>
              <w:bottom w:val="single" w:sz="4" w:space="0" w:color="auto"/>
            </w:tcBorders>
          </w:tcPr>
          <w:p w14:paraId="54E0904E" w14:textId="2AA40E3F" w:rsidR="00186546" w:rsidRPr="00186546" w:rsidRDefault="00CF4D24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4D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Цифровые технологии в управлении земельными ресурсами и объектами недвижимости</w:t>
            </w:r>
          </w:p>
        </w:tc>
      </w:tr>
      <w:tr w:rsidR="00186546" w:rsidRPr="00186546" w14:paraId="4ADB07CF" w14:textId="77777777" w:rsidTr="007919BC">
        <w:trPr>
          <w:gridAfter w:val="2"/>
          <w:wAfter w:w="226" w:type="dxa"/>
          <w:jc w:val="center"/>
        </w:trPr>
        <w:tc>
          <w:tcPr>
            <w:tcW w:w="1341" w:type="dxa"/>
          </w:tcPr>
          <w:p w14:paraId="77F22CCF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21" w:type="dxa"/>
            <w:gridSpan w:val="6"/>
          </w:tcPr>
          <w:p w14:paraId="20ADE947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546" w:rsidRPr="00186546" w14:paraId="0651502D" w14:textId="77777777" w:rsidTr="007919BC">
        <w:trPr>
          <w:gridAfter w:val="2"/>
          <w:wAfter w:w="226" w:type="dxa"/>
          <w:jc w:val="center"/>
        </w:trPr>
        <w:tc>
          <w:tcPr>
            <w:tcW w:w="2059" w:type="dxa"/>
            <w:gridSpan w:val="3"/>
          </w:tcPr>
          <w:p w14:paraId="4FC760D2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3" w:type="dxa"/>
            <w:gridSpan w:val="4"/>
          </w:tcPr>
          <w:p w14:paraId="2EDA4337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6546" w:rsidRPr="00186546" w14:paraId="7E8252C4" w14:textId="77777777" w:rsidTr="007919BC">
        <w:trPr>
          <w:gridAfter w:val="2"/>
          <w:wAfter w:w="226" w:type="dxa"/>
          <w:jc w:val="center"/>
        </w:trPr>
        <w:tc>
          <w:tcPr>
            <w:tcW w:w="3848" w:type="dxa"/>
            <w:gridSpan w:val="6"/>
          </w:tcPr>
          <w:p w14:paraId="787D94DA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94355283"/>
            <w:r w:rsidRPr="00186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высшего образования</w:t>
            </w:r>
          </w:p>
        </w:tc>
        <w:tc>
          <w:tcPr>
            <w:tcW w:w="6214" w:type="dxa"/>
            <w:tcBorders>
              <w:bottom w:val="single" w:sz="4" w:space="0" w:color="auto"/>
            </w:tcBorders>
          </w:tcPr>
          <w:p w14:paraId="04C46C7B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3" w:name="_Hlk94355101"/>
            <w:proofErr w:type="spellStart"/>
            <w:r w:rsidRPr="00186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бакалавриат</w:t>
            </w:r>
            <w:bookmarkEnd w:id="3"/>
            <w:proofErr w:type="spellEnd"/>
          </w:p>
        </w:tc>
      </w:tr>
      <w:bookmarkEnd w:id="2"/>
      <w:tr w:rsidR="00186546" w:rsidRPr="00186546" w14:paraId="3ACA3B53" w14:textId="77777777" w:rsidTr="007919BC">
        <w:trPr>
          <w:gridAfter w:val="2"/>
          <w:wAfter w:w="226" w:type="dxa"/>
          <w:jc w:val="center"/>
        </w:trPr>
        <w:tc>
          <w:tcPr>
            <w:tcW w:w="3848" w:type="dxa"/>
            <w:gridSpan w:val="6"/>
          </w:tcPr>
          <w:p w14:paraId="68AE3039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4" w:type="dxa"/>
          </w:tcPr>
          <w:p w14:paraId="7D7CE0D5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магистратура)</w:t>
            </w:r>
          </w:p>
        </w:tc>
      </w:tr>
      <w:tr w:rsidR="00186546" w:rsidRPr="00186546" w14:paraId="5FD8F571" w14:textId="77777777" w:rsidTr="007919BC">
        <w:trPr>
          <w:gridAfter w:val="2"/>
          <w:wAfter w:w="226" w:type="dxa"/>
          <w:jc w:val="center"/>
        </w:trPr>
        <w:tc>
          <w:tcPr>
            <w:tcW w:w="2059" w:type="dxa"/>
            <w:gridSpan w:val="3"/>
          </w:tcPr>
          <w:p w14:paraId="7B52A103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3" w:type="dxa"/>
            <w:gridSpan w:val="4"/>
          </w:tcPr>
          <w:p w14:paraId="2BF7E355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186546" w:rsidRPr="00186546" w14:paraId="0A34BE80" w14:textId="77777777" w:rsidTr="007919BC">
        <w:trPr>
          <w:gridAfter w:val="2"/>
          <w:wAfter w:w="226" w:type="dxa"/>
          <w:jc w:val="center"/>
        </w:trPr>
        <w:tc>
          <w:tcPr>
            <w:tcW w:w="2059" w:type="dxa"/>
            <w:gridSpan w:val="3"/>
          </w:tcPr>
          <w:p w14:paraId="214CC76B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квалификация</w:t>
            </w:r>
          </w:p>
        </w:tc>
        <w:tc>
          <w:tcPr>
            <w:tcW w:w="8003" w:type="dxa"/>
            <w:gridSpan w:val="4"/>
            <w:tcBorders>
              <w:bottom w:val="single" w:sz="4" w:space="0" w:color="auto"/>
            </w:tcBorders>
          </w:tcPr>
          <w:p w14:paraId="198B25C5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бакалавр</w:t>
            </w:r>
          </w:p>
        </w:tc>
      </w:tr>
      <w:tr w:rsidR="00186546" w:rsidRPr="00186546" w14:paraId="5D7FAD2B" w14:textId="77777777" w:rsidTr="007919BC">
        <w:trPr>
          <w:gridAfter w:val="2"/>
          <w:wAfter w:w="226" w:type="dxa"/>
          <w:jc w:val="center"/>
        </w:trPr>
        <w:tc>
          <w:tcPr>
            <w:tcW w:w="2047" w:type="dxa"/>
            <w:gridSpan w:val="2"/>
          </w:tcPr>
          <w:p w14:paraId="247CF65D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5" w:type="dxa"/>
            <w:gridSpan w:val="5"/>
          </w:tcPr>
          <w:p w14:paraId="69041AA9" w14:textId="77777777" w:rsidR="00186546" w:rsidRPr="00186546" w:rsidRDefault="00186546" w:rsidP="0018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(название)</w:t>
            </w:r>
          </w:p>
        </w:tc>
      </w:tr>
    </w:tbl>
    <w:p w14:paraId="06233A6B" w14:textId="77777777" w:rsidR="00186546" w:rsidRPr="00186546" w:rsidRDefault="00186546" w:rsidP="00186546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84CEA6" w14:textId="77777777" w:rsidR="00186546" w:rsidRDefault="00186546" w:rsidP="00186546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F87D7C" w14:textId="77777777" w:rsidR="00186546" w:rsidRPr="00186546" w:rsidRDefault="00186546" w:rsidP="00186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70C26" w14:textId="77777777" w:rsidR="00186546" w:rsidRPr="00186546" w:rsidRDefault="00186546" w:rsidP="00186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2649F" w14:textId="77777777" w:rsidR="001528DD" w:rsidRDefault="00186546" w:rsidP="001528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 </w:t>
      </w:r>
      <w:r w:rsidR="001528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F4D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2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4" w:name="_Hlk164789471"/>
    </w:p>
    <w:p w14:paraId="587B9877" w14:textId="0F12B4E5" w:rsidR="003C63B3" w:rsidRPr="003C63B3" w:rsidRDefault="003C63B3" w:rsidP="001528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дисциплины разработана на кафедре дистанционного зондирования и цифровой картографии ФГБОУ ВО «ГУЗ» в соответствии со следующими нормативными документами:</w:t>
      </w:r>
    </w:p>
    <w:p w14:paraId="1894E4AD" w14:textId="77777777" w:rsidR="003C63B3" w:rsidRPr="003C63B3" w:rsidRDefault="003C63B3" w:rsidP="003C63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Порядок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программам </w:t>
      </w:r>
      <w:proofErr w:type="spellStart"/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программам магистратуры, утвержденный приказом </w:t>
      </w:r>
      <w:proofErr w:type="spellStart"/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06.04.2021 №245.</w:t>
      </w:r>
    </w:p>
    <w:p w14:paraId="2315735A" w14:textId="0FAC27FB" w:rsidR="003C63B3" w:rsidRPr="003C63B3" w:rsidRDefault="003C63B3" w:rsidP="00B53BA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Федеральный государственный образовательный стандарт высшего образования по направлению подготовки 21.03.02 Землеустройство и кадастры, утвержденный приказом Министерства образования и науки Российской </w:t>
      </w:r>
      <w:r w:rsidR="00F9609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от 12 августа 2020 г</w:t>
      </w:r>
      <w:r w:rsidR="00F96090" w:rsidRPr="001528DD">
        <w:rPr>
          <w:rFonts w:ascii="Times New Roman" w:eastAsia="Times New Roman" w:hAnsi="Times New Roman" w:cs="Times New Roman"/>
          <w:sz w:val="24"/>
          <w:szCs w:val="24"/>
          <w:lang w:eastAsia="ru-RU"/>
        </w:rPr>
        <w:t>. (от 27.02.2023г.),</w:t>
      </w:r>
      <w:r w:rsidR="00F96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978</w:t>
      </w:r>
      <w:r w:rsidR="00B53BA4" w:rsidRPr="00B53BA4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(редакция от 27.02.2023г.).</w:t>
      </w:r>
      <w:bookmarkStart w:id="5" w:name="_GoBack"/>
      <w:bookmarkEnd w:id="5"/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F70782" w14:textId="77777777" w:rsidR="003C63B3" w:rsidRPr="003C63B3" w:rsidRDefault="003C63B3" w:rsidP="003C63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3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дисциплины составлена в рамках основной профессиональной образовательной программы (ОПОП) высшего образования и учитывает особенности обучения при инклюзивном образовании инвалидов и лиц с ограниченными возможностями здоровья (ОВЗ).</w:t>
      </w:r>
    </w:p>
    <w:bookmarkEnd w:id="4"/>
    <w:p w14:paraId="00E17B1B" w14:textId="07E7C878" w:rsidR="00186546" w:rsidRDefault="00186546" w:rsidP="003C63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FA9F0" w14:textId="3FCDC076" w:rsidR="00C9107F" w:rsidRPr="00C9107F" w:rsidRDefault="00C9107F" w:rsidP="00C910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164789645"/>
      <w:r w:rsidRPr="00C9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 рабочей программы: проф. </w:t>
      </w:r>
      <w:r w:rsidRPr="00186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А.Н. Лимонов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доцент </w:t>
      </w:r>
      <w:r w:rsidRPr="00186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Л.А. Гаврилова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14:paraId="42F724B8" w14:textId="60E1CBE6" w:rsidR="00C9107F" w:rsidRPr="00C9107F" w:rsidRDefault="00C9107F" w:rsidP="00C910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7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 на заседании кафедры управление земельными ресурсами и объектами недвижимости Протокол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9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C9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2024г.</w:t>
      </w:r>
    </w:p>
    <w:bookmarkEnd w:id="6"/>
    <w:p w14:paraId="1E487A17" w14:textId="77777777" w:rsidR="00C9107F" w:rsidRPr="00C9107F" w:rsidRDefault="00C9107F" w:rsidP="00C9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дисциплины утверждена в составе основной профессиональной образовательной программы решением Ученого совета ГУЗ Протокол № 10 от 24 апреля 2024 г. </w:t>
      </w:r>
    </w:p>
    <w:p w14:paraId="1A658C46" w14:textId="77777777" w:rsidR="00C9107F" w:rsidRDefault="00C9107F" w:rsidP="003C63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D78AF" w14:textId="77777777" w:rsidR="00C9107F" w:rsidRDefault="00C9107F" w:rsidP="003C63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DFA03" w14:textId="77777777" w:rsidR="00186546" w:rsidRPr="00186546" w:rsidRDefault="00186546" w:rsidP="00186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96F8F4" w14:textId="77777777" w:rsidR="003C63B3" w:rsidRDefault="003C63B3" w:rsidP="003C63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7" w:name="_Toc414797546"/>
      <w:bookmarkStart w:id="8" w:name="_Toc414798545"/>
    </w:p>
    <w:p w14:paraId="6289B036" w14:textId="37358E5D" w:rsidR="003C63B3" w:rsidRDefault="003C63B3" w:rsidP="003C63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 w:type="page"/>
      </w:r>
    </w:p>
    <w:p w14:paraId="28B41EE4" w14:textId="7F1924C1" w:rsidR="00186546" w:rsidRPr="00186546" w:rsidRDefault="00186546" w:rsidP="003C63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65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Перечень планируемых результатов обучения по дисциплине, </w:t>
      </w:r>
    </w:p>
    <w:p w14:paraId="2111DB02" w14:textId="77777777" w:rsidR="00186546" w:rsidRPr="00186546" w:rsidRDefault="00186546" w:rsidP="0018654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65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соотнесенных с планируемыми результатами освоения </w:t>
      </w:r>
    </w:p>
    <w:p w14:paraId="450BAED2" w14:textId="77777777" w:rsidR="00186546" w:rsidRPr="00186546" w:rsidRDefault="00186546" w:rsidP="0018654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65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образовательной программы</w:t>
      </w:r>
    </w:p>
    <w:p w14:paraId="6C3E98FC" w14:textId="77777777" w:rsidR="00186546" w:rsidRPr="00186546" w:rsidRDefault="00186546" w:rsidP="0018654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387FEE90" w14:textId="77777777" w:rsidR="00186546" w:rsidRPr="00186546" w:rsidRDefault="00186546" w:rsidP="0018654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8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1.1 </w:t>
      </w:r>
      <w:bookmarkEnd w:id="7"/>
      <w:bookmarkEnd w:id="8"/>
      <w:r w:rsidRPr="0018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</w:t>
      </w:r>
    </w:p>
    <w:p w14:paraId="1EEFDD43" w14:textId="5F758BBD" w:rsidR="00186546" w:rsidRPr="00186546" w:rsidRDefault="00186546" w:rsidP="00186546">
      <w:pPr>
        <w:tabs>
          <w:tab w:val="left" w:pos="8789"/>
          <w:tab w:val="left" w:pos="9071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314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практики </w:t>
      </w:r>
      <w:r w:rsidR="00B41BB2" w:rsidRPr="00186546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Б</w:t>
      </w:r>
      <w:r w:rsidR="00CE5CA7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.</w:t>
      </w:r>
      <w:r w:rsidR="00B41BB2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2.</w:t>
      </w:r>
      <w:r w:rsidR="003458B0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1</w:t>
      </w:r>
      <w:r w:rsidR="00B41BB2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.</w:t>
      </w:r>
      <w:r w:rsidR="003458B0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4</w:t>
      </w:r>
      <w:r w:rsidR="00994EC0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(У)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7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Фотограмметрия и </w:t>
      </w:r>
      <w:r w:rsidR="00314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дешифрирование снимков» 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Pr="00BA7A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21.03.02 «Землеустройство и кадастры»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ФГОС ВО), утвержденного 12.08.2020г</w:t>
      </w:r>
      <w:r w:rsidRPr="00A612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45FB" w:rsidRPr="00A6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27.02.2023г.)</w:t>
      </w:r>
      <w:r w:rsidRPr="00A612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</w:t>
      </w:r>
      <w:proofErr w:type="spellStart"/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№ 978.</w:t>
      </w:r>
    </w:p>
    <w:p w14:paraId="730809BC" w14:textId="1847364E" w:rsidR="00186546" w:rsidRDefault="00186546" w:rsidP="00186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</w:t>
      </w:r>
      <w:r w:rsidR="00314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практики </w:t>
      </w:r>
      <w:r w:rsidR="00B41BB2" w:rsidRPr="00186546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Б</w:t>
      </w:r>
      <w:r w:rsidR="00CE5CA7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.</w:t>
      </w:r>
      <w:r w:rsidR="00B41BB2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2.</w:t>
      </w:r>
      <w:r w:rsidR="003458B0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1</w:t>
      </w:r>
      <w:r w:rsidR="00B41BB2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.</w:t>
      </w:r>
      <w:r w:rsidR="003458B0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4</w:t>
      </w:r>
      <w:r w:rsidR="00994EC0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(У)</w:t>
      </w:r>
      <w:r w:rsidR="00B41BB2" w:rsidRPr="00186546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 </w:t>
      </w:r>
      <w:r w:rsidR="00B41BB2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«</w:t>
      </w:r>
      <w:r w:rsidR="00B41BB2" w:rsidRPr="00B41BB2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ru-RU"/>
        </w:rPr>
        <w:t>Ф</w:t>
      </w:r>
      <w:r w:rsidR="003147E2" w:rsidRPr="00186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147E2"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тограмметрия и </w:t>
      </w:r>
      <w:r w:rsidR="003147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дешифрирование снимков» з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аключается</w:t>
      </w:r>
      <w:r w:rsidRPr="00186546">
        <w:rPr>
          <w:rFonts w:ascii="Times New Roman" w:hAnsi="Times New Roman" w:cs="Times New Roman"/>
          <w:spacing w:val="-4"/>
          <w:sz w:val="28"/>
          <w:szCs w:val="28"/>
        </w:rPr>
        <w:t xml:space="preserve"> в </w:t>
      </w:r>
      <w:r w:rsidR="003147E2">
        <w:rPr>
          <w:rFonts w:ascii="Times New Roman" w:hAnsi="Times New Roman" w:cs="Times New Roman"/>
          <w:spacing w:val="-4"/>
          <w:sz w:val="28"/>
          <w:szCs w:val="28"/>
        </w:rPr>
        <w:t xml:space="preserve">закреплении </w:t>
      </w:r>
      <w:r w:rsidRPr="00186546">
        <w:rPr>
          <w:rFonts w:ascii="Times New Roman" w:hAnsi="Times New Roman" w:cs="Times New Roman"/>
          <w:spacing w:val="-4"/>
          <w:sz w:val="28"/>
          <w:szCs w:val="28"/>
        </w:rPr>
        <w:t>теоретическо</w:t>
      </w:r>
      <w:r w:rsidR="003147E2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Pr="0018654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86546">
        <w:rPr>
          <w:rFonts w:ascii="Times New Roman" w:hAnsi="Times New Roman" w:cs="Times New Roman"/>
          <w:sz w:val="28"/>
          <w:szCs w:val="28"/>
        </w:rPr>
        <w:t>изучени</w:t>
      </w:r>
      <w:r w:rsidR="003147E2">
        <w:rPr>
          <w:rFonts w:ascii="Times New Roman" w:hAnsi="Times New Roman" w:cs="Times New Roman"/>
          <w:sz w:val="28"/>
          <w:szCs w:val="28"/>
        </w:rPr>
        <w:t>я</w:t>
      </w:r>
      <w:r w:rsidRPr="00186546">
        <w:rPr>
          <w:rFonts w:ascii="Times New Roman" w:hAnsi="Times New Roman" w:cs="Times New Roman"/>
          <w:spacing w:val="-4"/>
          <w:sz w:val="28"/>
          <w:szCs w:val="28"/>
        </w:rPr>
        <w:t xml:space="preserve"> основных разделов </w:t>
      </w:r>
      <w:r w:rsidR="003147E2">
        <w:rPr>
          <w:rFonts w:ascii="Times New Roman" w:hAnsi="Times New Roman" w:cs="Times New Roman"/>
          <w:spacing w:val="-4"/>
          <w:sz w:val="28"/>
          <w:szCs w:val="28"/>
        </w:rPr>
        <w:t xml:space="preserve">дисциплины «Фотограмметрия и дистанционное зондирование» </w:t>
      </w:r>
      <w:r w:rsidRPr="00186546">
        <w:rPr>
          <w:rFonts w:ascii="Times New Roman" w:hAnsi="Times New Roman" w:cs="Times New Roman"/>
          <w:spacing w:val="-4"/>
          <w:sz w:val="28"/>
          <w:szCs w:val="28"/>
        </w:rPr>
        <w:t xml:space="preserve">и методически обоснованном понимании её возможности и роли для информационного обеспечения при решении задач землеустройства, городского кадастра. </w:t>
      </w:r>
      <w:r w:rsidRPr="00186546">
        <w:rPr>
          <w:rFonts w:ascii="Times New Roman" w:hAnsi="Times New Roman" w:cs="Times New Roman"/>
          <w:sz w:val="28"/>
          <w:szCs w:val="28"/>
        </w:rPr>
        <w:t xml:space="preserve">Практическое </w:t>
      </w:r>
      <w:r w:rsidRPr="00186546">
        <w:rPr>
          <w:rFonts w:ascii="Times New Roman" w:hAnsi="Times New Roman" w:cs="Times New Roman"/>
          <w:spacing w:val="-4"/>
          <w:sz w:val="28"/>
          <w:szCs w:val="28"/>
        </w:rPr>
        <w:t>освоение</w:t>
      </w:r>
      <w:r w:rsidRPr="00186546">
        <w:rPr>
          <w:rFonts w:ascii="Times New Roman" w:hAnsi="Times New Roman" w:cs="Times New Roman"/>
          <w:sz w:val="28"/>
          <w:szCs w:val="28"/>
        </w:rPr>
        <w:t xml:space="preserve"> основных положений дисциплины для применения материалов дистанционного зондирования при создании планов и карт, используемых для землеустройства, кадастра недвижимости городов и населённых пунктов. </w:t>
      </w:r>
      <w:bookmarkStart w:id="9" w:name="_Hlk38612355"/>
      <w:r w:rsidRPr="00186546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="00D733FF">
        <w:rPr>
          <w:rFonts w:ascii="Times New Roman" w:hAnsi="Times New Roman" w:cs="Times New Roman"/>
          <w:sz w:val="28"/>
          <w:szCs w:val="28"/>
        </w:rPr>
        <w:t xml:space="preserve">программы учебной практики </w:t>
      </w:r>
      <w:r w:rsidRPr="00186546">
        <w:rPr>
          <w:rFonts w:ascii="Times New Roman" w:hAnsi="Times New Roman" w:cs="Times New Roman"/>
          <w:sz w:val="28"/>
          <w:szCs w:val="28"/>
        </w:rPr>
        <w:t xml:space="preserve">направлено на приобретение знаний о физических основах производства </w:t>
      </w:r>
      <w:proofErr w:type="spellStart"/>
      <w:r w:rsidRPr="00186546">
        <w:rPr>
          <w:rFonts w:ascii="Times New Roman" w:hAnsi="Times New Roman" w:cs="Times New Roman"/>
          <w:sz w:val="28"/>
          <w:szCs w:val="28"/>
        </w:rPr>
        <w:t>аэро</w:t>
      </w:r>
      <w:proofErr w:type="spellEnd"/>
      <w:r w:rsidRPr="00186546">
        <w:rPr>
          <w:rFonts w:ascii="Times New Roman" w:hAnsi="Times New Roman" w:cs="Times New Roman"/>
          <w:sz w:val="28"/>
          <w:szCs w:val="28"/>
        </w:rPr>
        <w:t>- и космических съёмок, геометрических свойствах снимков, технологий фотограмметрической обработки и дешифрования снимков,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9"/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формирования практических навыков и готовности к самостоятельной разработке и их применении </w:t>
      </w:r>
      <w:r w:rsidRPr="001865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составе команды</w:t>
      </w:r>
      <w:r w:rsidRPr="00186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коммуникационных задач в профессиональной сфере.</w:t>
      </w:r>
    </w:p>
    <w:p w14:paraId="024BEC23" w14:textId="77777777" w:rsidR="007006DF" w:rsidRPr="00186546" w:rsidRDefault="007006DF" w:rsidP="00186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A6C8F" w14:textId="0DD35705" w:rsidR="00186546" w:rsidRPr="00186546" w:rsidRDefault="00BA7A14" w:rsidP="00186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з</w:t>
      </w:r>
      <w:r w:rsidR="00186546" w:rsidRPr="002F1E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</w:t>
      </w:r>
      <w:r w:rsidR="00186546"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</w:t>
      </w:r>
      <w:r w:rsidR="000203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="00186546"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D355C9" w14:textId="51552B24" w:rsidR="00186546" w:rsidRPr="00186546" w:rsidRDefault="00186546" w:rsidP="00186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33F6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понятий о современных технологиях создания картографического материала по данным дистанционного зондирования</w:t>
      </w:r>
      <w:r w:rsidRPr="00186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основных этапах, особенностях применения и значении в процессе решения коммуникационных задач; </w:t>
      </w:r>
    </w:p>
    <w:p w14:paraId="458EBD76" w14:textId="78012DC6" w:rsidR="00186546" w:rsidRPr="00186546" w:rsidRDefault="00186546" w:rsidP="00186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33F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своение навыков определения эффективных методов использования методов дистанционного зондирования для определения метрической и семантической информации, использования их при реализации проектов в составе производственной структуры;</w:t>
      </w:r>
    </w:p>
    <w:p w14:paraId="10072F9D" w14:textId="760C8007" w:rsidR="00186546" w:rsidRPr="00186546" w:rsidRDefault="00186546" w:rsidP="00186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33F6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олучение компетенций по предварительной разработке технологии, её реализации с учетом внешних и внутренних факторов (бюджет, сроки, ожидаемая эффективность, и пр.)</w:t>
      </w:r>
    </w:p>
    <w:p w14:paraId="7EBA420B" w14:textId="6F2B6F68" w:rsidR="00186546" w:rsidRDefault="00186546" w:rsidP="001865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33F6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умений применять полученные знания в практической деятельности, решать практические задачи согласно алгоритму технологии использования материалов дистанционного зондирования при организации и </w:t>
      </w:r>
      <w:r w:rsidRPr="001865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реализации проектов при инженерно-геодезических работах и организации информационных потоков в области землеустройства, межевании земель и кадастрах </w:t>
      </w:r>
    </w:p>
    <w:p w14:paraId="7D0D2C61" w14:textId="77777777" w:rsidR="002F1E1A" w:rsidRPr="002F1E1A" w:rsidRDefault="002F1E1A" w:rsidP="002F1E1A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6C7CBF" w14:textId="77777777" w:rsidR="002F1E1A" w:rsidRPr="002F1E1A" w:rsidRDefault="002F1E1A" w:rsidP="002F1E1A">
      <w:pPr>
        <w:tabs>
          <w:tab w:val="left" w:pos="1134"/>
        </w:tabs>
        <w:spacing w:after="0" w:line="300" w:lineRule="exact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 Формы проведения учебной практики</w:t>
      </w:r>
    </w:p>
    <w:p w14:paraId="45FAA0CD" w14:textId="77777777" w:rsidR="002F1E1A" w:rsidRP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 практики - учебная</w:t>
      </w:r>
    </w:p>
    <w:p w14:paraId="3AF7A43A" w14:textId="77777777" w:rsidR="002F1E1A" w:rsidRP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Тип практики - технологическая</w:t>
      </w:r>
    </w:p>
    <w:p w14:paraId="4964110C" w14:textId="77777777" w:rsidR="002F1E1A" w:rsidRP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 w:bidi="ru-RU"/>
        </w:rPr>
        <w:t>Формы проведения практики - дискретно - путем выделения в календарном учебном графике непрерывного периода учебного времени для проведения практики.</w:t>
      </w:r>
    </w:p>
    <w:p w14:paraId="1EEEDA3E" w14:textId="592386CD" w:rsidR="002F1E1A" w:rsidRP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Способы проведения практики: стационарн</w:t>
      </w:r>
      <w:r w:rsidR="00E27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ая</w:t>
      </w: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4C37510B" w14:textId="2FD025F6" w:rsid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Учебная практика организуется на базе Государственного университета по землеустройству в г. Москве. Время проведения: после окончания аудиторных занятий в 6-м семестре.</w:t>
      </w:r>
    </w:p>
    <w:p w14:paraId="5F4D0FEE" w14:textId="3B7EC739" w:rsidR="00983931" w:rsidRPr="009D36C7" w:rsidRDefault="00983931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Учебная практика проводится </w:t>
      </w:r>
      <w:r w:rsidR="0062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малых группах (бригадах численностью </w:t>
      </w:r>
      <w:r w:rsidR="00946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4–5 </w:t>
      </w:r>
      <w:r w:rsidR="0062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студентов).</w:t>
      </w:r>
    </w:p>
    <w:p w14:paraId="012CE8A5" w14:textId="2085A0E1" w:rsidR="002F1E1A" w:rsidRP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Руководителями учебной практики от Университета назначаются преподаватели кафедры дистанционного зондирования и цифровой картографии.</w:t>
      </w:r>
    </w:p>
    <w:p w14:paraId="32E5A6A8" w14:textId="77777777" w:rsidR="002F1E1A" w:rsidRP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Учебная практика проводится в структурных подразделениях Университета. </w:t>
      </w:r>
    </w:p>
    <w:p w14:paraId="2F375506" w14:textId="77777777" w:rsidR="002F1E1A" w:rsidRPr="002F1E1A" w:rsidRDefault="002F1E1A" w:rsidP="002F1E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F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14:paraId="78C58BEC" w14:textId="77777777" w:rsidR="002F1E1A" w:rsidRPr="002F1E1A" w:rsidRDefault="002F1E1A" w:rsidP="002F1E1A">
      <w:pPr>
        <w:tabs>
          <w:tab w:val="left" w:pos="1134"/>
        </w:tabs>
        <w:spacing w:after="0" w:line="300" w:lineRule="exact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5BC794" w14:textId="77777777" w:rsidR="00B75B20" w:rsidRPr="00B75B20" w:rsidRDefault="00B75B20" w:rsidP="00B75B20">
      <w:pPr>
        <w:widowControl w:val="0"/>
        <w:tabs>
          <w:tab w:val="left" w:pos="1966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5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1.3 </w:t>
      </w:r>
      <w:r w:rsidRPr="00B75B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планируемых результатов обучения при прохождении учебной практики, соотнесенных с планируемыми результатами освоения образовательной программы</w:t>
      </w:r>
    </w:p>
    <w:p w14:paraId="2B043995" w14:textId="36800408" w:rsidR="00B75B20" w:rsidRPr="00B75B20" w:rsidRDefault="00B75B20" w:rsidP="00473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B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прохождения учебной практики по «</w:t>
      </w:r>
      <w:r w:rsidR="005A704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Фотограмметрии и дешифрированию снимков</w:t>
      </w:r>
      <w:r w:rsidRPr="00B7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обучающийся должен приобрести навыки </w:t>
      </w:r>
      <w:r w:rsid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кадастровых планов заданной точности фотограмметрическими методами. </w:t>
      </w:r>
      <w:r w:rsidRPr="00B7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приобретает: </w:t>
      </w:r>
      <w:r w:rsidR="0054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</w:t>
      </w:r>
      <w:r w:rsidR="005464A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геоинформационны</w:t>
      </w:r>
      <w:r w:rsidR="005464A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систем, информационно-телекоммуникационны</w:t>
      </w:r>
      <w:r w:rsidR="005464A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</w:t>
      </w:r>
      <w:r w:rsidR="005464A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моделирование в землеустройстве и кадастре</w:t>
      </w:r>
      <w:r w:rsidRPr="00B75B20">
        <w:rPr>
          <w:rFonts w:ascii="Times New Roman" w:eastAsia="Times New Roman" w:hAnsi="Times New Roman" w:cs="Times New Roman"/>
          <w:sz w:val="28"/>
          <w:szCs w:val="28"/>
          <w:lang w:eastAsia="ru-RU"/>
        </w:rPr>
        <w:t>; умения и навыки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 и обработки материалов различной пространственной информации о состоянии окружающей среды и объектах недвижимости</w:t>
      </w:r>
      <w:r w:rsidRPr="00B7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владение приемами 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геоинформационных систем, информационно-телекоммуникационных технологий и моделировани</w:t>
      </w:r>
      <w:r w:rsid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73631" w:rsidRP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A7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землеустройстве и кадастрах</w:t>
      </w:r>
      <w:r w:rsidR="004736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B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 выполняется в учебном и социальном общении обучающихся между собой и с преподавателями, что обеспечивает формирование компетенций:</w:t>
      </w:r>
    </w:p>
    <w:p w14:paraId="049DD763" w14:textId="77777777" w:rsidR="00AF3DA3" w:rsidRPr="00186546" w:rsidRDefault="00AF3DA3" w:rsidP="00AF3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-4"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 приведен в таблице 1.1.</w:t>
      </w:r>
    </w:p>
    <w:p w14:paraId="1AA04CB4" w14:textId="77777777" w:rsidR="00B33F65" w:rsidRDefault="00B33F65" w:rsidP="00B75B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FCDCF4" w14:textId="77777777" w:rsidR="00B33F65" w:rsidRDefault="00B33F65" w:rsidP="00B75B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5FCB018" w14:textId="12AB5C33" w:rsidR="00B75B20" w:rsidRDefault="00B75B20" w:rsidP="00B75B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75B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Таблица 1.1 – Планируемые результаты обучения по дисциплине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2703"/>
        <w:gridCol w:w="3109"/>
        <w:gridCol w:w="1852"/>
      </w:tblGrid>
      <w:tr w:rsidR="00B75B20" w:rsidRPr="00B75B20" w14:paraId="4FDC2D5C" w14:textId="77777777" w:rsidTr="00E27A7A">
        <w:trPr>
          <w:trHeight w:val="665"/>
          <w:tblHeader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4CE8" w14:textId="77777777" w:rsidR="00B75B20" w:rsidRPr="00B75B20" w:rsidRDefault="00B75B20" w:rsidP="00B75B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10" w:name="_Hlk94392652"/>
            <w:r w:rsidRPr="00B75B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и наименование компетенций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1EFE" w14:textId="77777777" w:rsidR="00B75B20" w:rsidRPr="00B75B20" w:rsidRDefault="00B75B20" w:rsidP="00B75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5B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 и наименование индикатора достижения </w:t>
            </w:r>
          </w:p>
          <w:p w14:paraId="67F4F7BF" w14:textId="77777777" w:rsidR="00B75B20" w:rsidRPr="00B75B20" w:rsidRDefault="00B75B20" w:rsidP="00B75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5B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компетенции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55CB" w14:textId="77777777" w:rsidR="00B75B20" w:rsidRPr="00B75B20" w:rsidRDefault="00B75B20" w:rsidP="00B75B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5B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Результаты </w:t>
            </w:r>
          </w:p>
          <w:p w14:paraId="68D52CCD" w14:textId="77777777" w:rsidR="00B75B20" w:rsidRPr="00B75B20" w:rsidRDefault="00B75B20" w:rsidP="00B75B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5B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обучения по дисциплине (модулю)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EB92" w14:textId="7B8DDCD8" w:rsidR="00B75B20" w:rsidRPr="00997BDF" w:rsidRDefault="00B75B20" w:rsidP="00997B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5B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Основание (ПС)*</w:t>
            </w:r>
          </w:p>
        </w:tc>
      </w:tr>
      <w:tr w:rsidR="00B75B20" w:rsidRPr="00B75B20" w14:paraId="0DE75FB9" w14:textId="77777777" w:rsidTr="00E27A7A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FCDC" w14:textId="3110169D" w:rsidR="00082C07" w:rsidRPr="00B75B20" w:rsidRDefault="00B75B20" w:rsidP="00B75B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5B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ОПК-4. </w:t>
            </w:r>
            <w:r w:rsidR="00997BDF" w:rsidRPr="00997BDF">
              <w:rPr>
                <w:rFonts w:ascii="Times New Roman" w:eastAsia="Calibri" w:hAnsi="Times New Roman" w:cs="Times New Roman"/>
              </w:rPr>
              <w:t xml:space="preserve">Способен проводить измерения и наблюдения обрабатывать и представлять полученные результаты с применением информационных технологий и прикладных аппаратно-программных средств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0776" w14:textId="396BB6D4" w:rsidR="00082C07" w:rsidRPr="0054693C" w:rsidRDefault="00B75B20" w:rsidP="0008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B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ИД-</w:t>
            </w:r>
            <w:r w:rsidR="00907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A612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ОПК4 </w:t>
            </w:r>
            <w:r w:rsidRPr="00A61265">
              <w:rPr>
                <w:rFonts w:ascii="Times New Roman" w:eastAsia="Calibri" w:hAnsi="Times New Roman" w:cs="Times New Roman"/>
                <w:spacing w:val="-6"/>
              </w:rPr>
              <w:t>- демонстрирует</w:t>
            </w:r>
            <w:r w:rsidR="00082C07" w:rsidRPr="00A612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способов и методов проведения </w:t>
            </w:r>
            <w:r w:rsidR="00082C07" w:rsidRPr="00A612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измерений и наблюдений, обработки и представления полученных результатов с применением информационных технологий и прикладных аппаратно-программных средств, применяемых в области профессиональной деятельности;</w:t>
            </w:r>
          </w:p>
          <w:p w14:paraId="7EBB99BB" w14:textId="77777777" w:rsidR="00CA486C" w:rsidRDefault="00CA486C" w:rsidP="0008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A8074C" w14:textId="77777777" w:rsidR="00CA486C" w:rsidRDefault="00CA486C" w:rsidP="0008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CE6698" w14:textId="77777777" w:rsidR="00CA486C" w:rsidRDefault="00CA486C" w:rsidP="0008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AAF669" w14:textId="2D2CABFA" w:rsidR="00082C07" w:rsidRPr="0054693C" w:rsidRDefault="009078B0" w:rsidP="0008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8B0">
              <w:rPr>
                <w:rFonts w:ascii="Times New Roman" w:hAnsi="Times New Roman" w:cs="Times New Roman"/>
                <w:b/>
                <w:sz w:val="24"/>
                <w:szCs w:val="24"/>
              </w:rPr>
              <w:t>ИД-2</w:t>
            </w:r>
            <w:r w:rsidRPr="009078B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ОПК4</w:t>
            </w:r>
            <w:r w:rsidRPr="00907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9078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2C07" w:rsidRPr="009078B0">
              <w:rPr>
                <w:rFonts w:ascii="Times New Roman" w:hAnsi="Times New Roman" w:cs="Times New Roman"/>
                <w:sz w:val="24"/>
                <w:szCs w:val="24"/>
              </w:rPr>
              <w:t>роводит измерения и наблюдения, обработку и представление полученных результатов с применением информационных технологий и прикладных аппаратно-программных средств; умеет представлять информацию в требуемом формате с использованием информационных, компьютерных</w:t>
            </w:r>
            <w:r w:rsidR="00082C07" w:rsidRPr="0054693C">
              <w:rPr>
                <w:rFonts w:ascii="Times New Roman" w:hAnsi="Times New Roman" w:cs="Times New Roman"/>
                <w:sz w:val="24"/>
                <w:szCs w:val="24"/>
              </w:rPr>
              <w:t xml:space="preserve"> и сетевых технологий;</w:t>
            </w:r>
          </w:p>
          <w:p w14:paraId="3C2566FA" w14:textId="682FF046" w:rsidR="00082C07" w:rsidRPr="00B75B20" w:rsidRDefault="009078B0" w:rsidP="0008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8B0">
              <w:rPr>
                <w:rFonts w:ascii="Times New Roman" w:hAnsi="Times New Roman" w:cs="Times New Roman"/>
                <w:b/>
                <w:sz w:val="24"/>
                <w:szCs w:val="24"/>
              </w:rPr>
              <w:t>ИД-3</w:t>
            </w:r>
            <w:r w:rsidRPr="009078B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ОПК4</w:t>
            </w:r>
            <w:r w:rsidRPr="00907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907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r w:rsidR="00082C07" w:rsidRPr="00907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емонстрирует </w:t>
            </w:r>
            <w:r w:rsidR="00082C07" w:rsidRPr="009078B0">
              <w:rPr>
                <w:rFonts w:ascii="Times New Roman" w:hAnsi="Times New Roman" w:cs="Times New Roman"/>
                <w:sz w:val="24"/>
                <w:szCs w:val="24"/>
              </w:rPr>
              <w:t xml:space="preserve">навыки представления информации в требуемом формате с использованием </w:t>
            </w:r>
            <w:r w:rsidR="00082C07" w:rsidRPr="00907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информационных, компьютерных и сетевых технологий и прикладных аппаратно-программных средств, вести электронную базу данных объектов профессиональной деятельности;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39C" w14:textId="1C2D60BC" w:rsidR="00B75B20" w:rsidRPr="006D07CD" w:rsidRDefault="006D07CD" w:rsidP="00B75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D07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B75B20" w:rsidRPr="006D07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знает:</w:t>
            </w:r>
          </w:p>
          <w:p w14:paraId="64B60287" w14:textId="62D77C4B" w:rsidR="00B75B20" w:rsidRPr="00B75B20" w:rsidRDefault="00B75B20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5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</w:t>
            </w:r>
            <w:r w:rsidR="009078B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B75B20">
              <w:rPr>
                <w:rFonts w:ascii="Times New Roman" w:eastAsia="Calibri" w:hAnsi="Times New Roman" w:cs="Times New Roman"/>
                <w:sz w:val="24"/>
                <w:szCs w:val="24"/>
              </w:rPr>
              <w:t>еоинформационные системы, информационно-телекоммуникационные технологии и моделирование в землеустройстве и кадастре;</w:t>
            </w:r>
          </w:p>
          <w:p w14:paraId="358BF15A" w14:textId="4C0AC4AB" w:rsidR="00B75B20" w:rsidRPr="00B75B20" w:rsidRDefault="006D07CD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="00B75B20" w:rsidRPr="00B75B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умеет:</w:t>
            </w:r>
          </w:p>
          <w:p w14:paraId="06ED9453" w14:textId="12219AFA" w:rsidR="00B75B20" w:rsidRDefault="00B75B20" w:rsidP="00B75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применять, полученные навыки </w:t>
            </w:r>
            <w:r w:rsidRPr="00B75B20">
              <w:rPr>
                <w:rFonts w:ascii="Times New Roman" w:eastAsia="Times New Roman" w:hAnsi="Times New Roman" w:cs="Times New Roman"/>
                <w:lang w:eastAsia="ru-RU"/>
              </w:rPr>
              <w:t>сбора и обработки материалов различной пространственной информации о состоянии окружающей среды и объектах недвижимости в управлении недвижимостью;</w:t>
            </w:r>
          </w:p>
          <w:p w14:paraId="13E85852" w14:textId="77777777" w:rsidR="00CA486C" w:rsidRPr="00B75B20" w:rsidRDefault="00CA486C" w:rsidP="00B75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28F0CB" w14:textId="77777777" w:rsidR="00CA486C" w:rsidRDefault="00CA486C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98EFF60" w14:textId="7A42A7B6" w:rsidR="00082C07" w:rsidRPr="009078B0" w:rsidRDefault="009078B0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7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знает:</w:t>
            </w:r>
          </w:p>
          <w:p w14:paraId="3345679B" w14:textId="4C1EE000" w:rsidR="00082C07" w:rsidRDefault="00CA486C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>примен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ять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информационны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>прикладны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аппаратно-программны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при 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>измерени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и,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>, обработк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представление полученных результатов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A38338C" w14:textId="77777777" w:rsidR="009078B0" w:rsidRPr="00B75B20" w:rsidRDefault="009078B0" w:rsidP="00907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B75B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умеет:</w:t>
            </w:r>
          </w:p>
          <w:p w14:paraId="2E06C89B" w14:textId="7DD17521" w:rsidR="00082C07" w:rsidRDefault="00CA486C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86C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информацию в требуемом формате с использованием информационных, компьютерных и сетевых технологий</w:t>
            </w:r>
          </w:p>
          <w:p w14:paraId="39D39576" w14:textId="77777777" w:rsidR="00082C07" w:rsidRDefault="00082C07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536B46" w14:textId="77777777" w:rsidR="00082C07" w:rsidRDefault="00082C07" w:rsidP="00B75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92D325" w14:textId="77777777" w:rsidR="009078B0" w:rsidRPr="009078B0" w:rsidRDefault="009078B0" w:rsidP="00907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7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знает:</w:t>
            </w:r>
          </w:p>
          <w:p w14:paraId="46BAE817" w14:textId="6CAB2F5C" w:rsidR="009078B0" w:rsidRDefault="00CA486C" w:rsidP="00907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8B0">
              <w:rPr>
                <w:rFonts w:ascii="Times New Roman" w:hAnsi="Times New Roman" w:cs="Times New Roman"/>
                <w:sz w:val="24"/>
                <w:szCs w:val="24"/>
              </w:rPr>
              <w:t xml:space="preserve">навыки представления информации в требуемом формате с использованием информационных, компьютерных и сетевых </w:t>
            </w:r>
            <w:r w:rsidRPr="00907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 и прикладных аппаратно-программных средств;</w:t>
            </w:r>
          </w:p>
          <w:p w14:paraId="1FC96713" w14:textId="77777777" w:rsidR="009078B0" w:rsidRPr="00B75B20" w:rsidRDefault="009078B0" w:rsidP="00907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B75B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умеет:</w:t>
            </w:r>
          </w:p>
          <w:p w14:paraId="727C4F31" w14:textId="22706401" w:rsidR="00082C07" w:rsidRPr="00CA486C" w:rsidRDefault="00CA486C" w:rsidP="00907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8B0">
              <w:rPr>
                <w:rFonts w:ascii="Times New Roman" w:hAnsi="Times New Roman" w:cs="Times New Roman"/>
                <w:sz w:val="24"/>
                <w:szCs w:val="24"/>
              </w:rPr>
              <w:t>вести электронную базу данных объектов профессиональной деятельности;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F37A" w14:textId="77777777" w:rsidR="00B75B20" w:rsidRPr="00B75B20" w:rsidRDefault="00B75B20" w:rsidP="00B75B20">
            <w:pPr>
              <w:widowControl w:val="0"/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bookmarkEnd w:id="10"/>
    </w:tbl>
    <w:p w14:paraId="4053ADA2" w14:textId="65390813" w:rsidR="00FC1B1D" w:rsidRDefault="00FC1B1D" w:rsidP="006D0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ru-RU"/>
        </w:rPr>
      </w:pPr>
    </w:p>
    <w:p w14:paraId="2CC27DED" w14:textId="1306A097" w:rsidR="00FC1B1D" w:rsidRDefault="003A462D" w:rsidP="006D07CD">
      <w:pPr>
        <w:pStyle w:val="af6"/>
        <w:tabs>
          <w:tab w:val="left" w:pos="284"/>
        </w:tabs>
        <w:spacing w:line="276" w:lineRule="auto"/>
        <w:ind w:left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2.</w:t>
      </w:r>
      <w:r w:rsidR="00FC1B1D" w:rsidRPr="00851CAA">
        <w:rPr>
          <w:b/>
          <w:caps/>
          <w:szCs w:val="28"/>
        </w:rPr>
        <w:t>Структура и содержание учебной практики</w:t>
      </w:r>
    </w:p>
    <w:p w14:paraId="004B7011" w14:textId="77777777" w:rsidR="006D07CD" w:rsidRPr="006D07CD" w:rsidRDefault="006D07CD" w:rsidP="006D07CD">
      <w:pPr>
        <w:pStyle w:val="af6"/>
        <w:tabs>
          <w:tab w:val="left" w:pos="284"/>
        </w:tabs>
        <w:spacing w:line="276" w:lineRule="auto"/>
        <w:ind w:left="0"/>
        <w:jc w:val="center"/>
        <w:rPr>
          <w:b/>
          <w:caps/>
          <w:szCs w:val="28"/>
        </w:rPr>
      </w:pPr>
    </w:p>
    <w:p w14:paraId="5BACE580" w14:textId="322D667B" w:rsidR="000C34F5" w:rsidRPr="00617978" w:rsidRDefault="00FC1B1D" w:rsidP="000C34F5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pacing w:val="-2"/>
          <w:sz w:val="28"/>
          <w:szCs w:val="28"/>
        </w:rPr>
        <w:t>2</w:t>
      </w:r>
      <w:r w:rsidRPr="00851CAA">
        <w:rPr>
          <w:b/>
          <w:spacing w:val="-2"/>
          <w:sz w:val="28"/>
          <w:szCs w:val="28"/>
        </w:rPr>
        <w:t>.1</w:t>
      </w:r>
      <w:r w:rsidRPr="00851CAA">
        <w:rPr>
          <w:spacing w:val="-2"/>
          <w:sz w:val="28"/>
          <w:szCs w:val="28"/>
        </w:rPr>
        <w:t xml:space="preserve"> </w:t>
      </w:r>
      <w:r w:rsidR="000C34F5" w:rsidRPr="00617978">
        <w:rPr>
          <w:rFonts w:ascii="Times New Roman" w:hAnsi="Times New Roman" w:cs="Times New Roman"/>
          <w:sz w:val="28"/>
          <w:szCs w:val="28"/>
        </w:rPr>
        <w:t xml:space="preserve">Учебная практика предусмотрена в </w:t>
      </w:r>
      <w:r w:rsidR="003458B0">
        <w:rPr>
          <w:rFonts w:ascii="Times New Roman" w:hAnsi="Times New Roman" w:cs="Times New Roman"/>
          <w:sz w:val="28"/>
          <w:szCs w:val="28"/>
        </w:rPr>
        <w:t>4</w:t>
      </w:r>
      <w:r w:rsidR="000C34F5" w:rsidRPr="00617978">
        <w:rPr>
          <w:rFonts w:ascii="Times New Roman" w:hAnsi="Times New Roman" w:cs="Times New Roman"/>
          <w:sz w:val="28"/>
          <w:szCs w:val="28"/>
        </w:rPr>
        <w:t xml:space="preserve"> семестре обучения и имеет продолжительность 2 недели. Общая трудоёмкость составляет </w:t>
      </w:r>
      <w:r w:rsidR="003458B0">
        <w:rPr>
          <w:rFonts w:ascii="Times New Roman" w:hAnsi="Times New Roman" w:cs="Times New Roman"/>
          <w:sz w:val="28"/>
          <w:szCs w:val="28"/>
        </w:rPr>
        <w:t>72</w:t>
      </w:r>
      <w:r w:rsidR="000C34F5" w:rsidRPr="00617978"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3458B0">
        <w:rPr>
          <w:rFonts w:ascii="Times New Roman" w:hAnsi="Times New Roman" w:cs="Times New Roman"/>
          <w:sz w:val="28"/>
          <w:szCs w:val="28"/>
        </w:rPr>
        <w:t>а</w:t>
      </w:r>
      <w:r w:rsidR="000C34F5" w:rsidRPr="00617978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3458B0">
        <w:rPr>
          <w:rFonts w:ascii="Times New Roman" w:hAnsi="Times New Roman" w:cs="Times New Roman"/>
          <w:sz w:val="28"/>
          <w:szCs w:val="28"/>
        </w:rPr>
        <w:t>2</w:t>
      </w:r>
      <w:r w:rsidR="000C34F5" w:rsidRPr="00617978">
        <w:rPr>
          <w:rFonts w:ascii="Times New Roman" w:hAnsi="Times New Roman" w:cs="Times New Roman"/>
          <w:sz w:val="28"/>
          <w:szCs w:val="28"/>
        </w:rPr>
        <w:t xml:space="preserve"> зачетны</w:t>
      </w:r>
      <w:r w:rsidR="00B33F65">
        <w:rPr>
          <w:rFonts w:ascii="Times New Roman" w:hAnsi="Times New Roman" w:cs="Times New Roman"/>
          <w:sz w:val="28"/>
          <w:szCs w:val="28"/>
        </w:rPr>
        <w:t>е</w:t>
      </w:r>
      <w:r w:rsidR="000C34F5" w:rsidRPr="00617978">
        <w:rPr>
          <w:rFonts w:ascii="Times New Roman" w:hAnsi="Times New Roman" w:cs="Times New Roman"/>
          <w:sz w:val="28"/>
          <w:szCs w:val="28"/>
        </w:rPr>
        <w:t xml:space="preserve"> единицы. </w:t>
      </w:r>
    </w:p>
    <w:p w14:paraId="6BF1D32F" w14:textId="5F5AC960" w:rsidR="000C34F5" w:rsidRDefault="000C34F5" w:rsidP="00FC1B1D">
      <w:pPr>
        <w:pStyle w:val="afc"/>
        <w:spacing w:before="80" w:line="240" w:lineRule="auto"/>
        <w:rPr>
          <w:spacing w:val="-2"/>
          <w:sz w:val="28"/>
          <w:szCs w:val="28"/>
        </w:rPr>
        <w:sectPr w:rsidR="000C34F5" w:rsidSect="00FB1E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p w14:paraId="1376645A" w14:textId="77777777" w:rsidR="003458B0" w:rsidRDefault="003458B0" w:rsidP="00983931">
      <w:pPr>
        <w:widowControl w:val="0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14:paraId="14F48508" w14:textId="2AEE4FC1" w:rsidR="00983931" w:rsidRPr="00C96A0E" w:rsidRDefault="00983931" w:rsidP="00983931">
      <w:pPr>
        <w:widowControl w:val="0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6A0E">
        <w:rPr>
          <w:rFonts w:ascii="Times New Roman" w:hAnsi="Times New Roman" w:cs="Times New Roman"/>
          <w:b/>
          <w:sz w:val="28"/>
          <w:szCs w:val="28"/>
          <w:lang w:eastAsia="x-none"/>
        </w:rPr>
        <w:t>Таблица 2.1 - Распределение разделов практики по видам занятий для очной формы обучения</w:t>
      </w:r>
    </w:p>
    <w:tbl>
      <w:tblPr>
        <w:tblW w:w="148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"/>
        <w:gridCol w:w="3204"/>
        <w:gridCol w:w="3723"/>
        <w:gridCol w:w="649"/>
        <w:gridCol w:w="911"/>
        <w:gridCol w:w="1559"/>
        <w:gridCol w:w="1134"/>
        <w:gridCol w:w="850"/>
        <w:gridCol w:w="2410"/>
      </w:tblGrid>
      <w:tr w:rsidR="003458B0" w:rsidRPr="00617978" w14:paraId="46A9B39A" w14:textId="77777777" w:rsidTr="00B33F65">
        <w:trPr>
          <w:trHeight w:hRule="exact" w:val="713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83195" w14:textId="77777777" w:rsidR="003458B0" w:rsidRPr="00617978" w:rsidRDefault="003458B0" w:rsidP="00F50B62">
            <w:pPr>
              <w:widowControl w:val="0"/>
              <w:spacing w:after="60" w:line="220" w:lineRule="exact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№</w:t>
            </w:r>
          </w:p>
          <w:p w14:paraId="01D2E83D" w14:textId="77777777" w:rsidR="003458B0" w:rsidRPr="00617978" w:rsidRDefault="003458B0" w:rsidP="00F50B62">
            <w:pPr>
              <w:widowControl w:val="0"/>
              <w:spacing w:before="60" w:after="0" w:line="220" w:lineRule="exact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E5B32" w14:textId="77777777" w:rsidR="003458B0" w:rsidRPr="002A3640" w:rsidRDefault="003458B0" w:rsidP="003458B0">
            <w:pPr>
              <w:tabs>
                <w:tab w:val="left" w:pos="0"/>
                <w:tab w:val="left" w:pos="90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64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</w:t>
            </w:r>
          </w:p>
          <w:p w14:paraId="65ED58C4" w14:textId="77777777" w:rsidR="003458B0" w:rsidRPr="002A3640" w:rsidRDefault="003458B0" w:rsidP="003458B0">
            <w:pPr>
              <w:tabs>
                <w:tab w:val="left" w:pos="0"/>
                <w:tab w:val="left" w:pos="90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640">
              <w:rPr>
                <w:rFonts w:ascii="Times New Roman" w:hAnsi="Times New Roman" w:cs="Times New Roman"/>
                <w:b/>
                <w:sz w:val="20"/>
                <w:szCs w:val="20"/>
              </w:rPr>
              <w:t>(контролируемые)</w:t>
            </w:r>
          </w:p>
          <w:p w14:paraId="5D733B9B" w14:textId="77777777" w:rsidR="003458B0" w:rsidRPr="002A3640" w:rsidRDefault="003458B0" w:rsidP="003458B0">
            <w:pPr>
              <w:tabs>
                <w:tab w:val="left" w:pos="0"/>
                <w:tab w:val="left" w:pos="90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640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освоения:</w:t>
            </w:r>
          </w:p>
          <w:p w14:paraId="28C2926F" w14:textId="77777777" w:rsidR="003458B0" w:rsidRPr="002A3640" w:rsidRDefault="003458B0" w:rsidP="003458B0">
            <w:pPr>
              <w:tabs>
                <w:tab w:val="left" w:pos="0"/>
                <w:tab w:val="left" w:pos="90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640">
              <w:rPr>
                <w:rFonts w:ascii="Times New Roman" w:hAnsi="Times New Roman" w:cs="Times New Roman"/>
                <w:b/>
                <w:sz w:val="20"/>
                <w:szCs w:val="20"/>
              </w:rPr>
              <w:t>код формируемой</w:t>
            </w:r>
          </w:p>
          <w:p w14:paraId="4B788018" w14:textId="77777777" w:rsidR="003458B0" w:rsidRPr="002A3640" w:rsidRDefault="003458B0" w:rsidP="003458B0">
            <w:pPr>
              <w:tabs>
                <w:tab w:val="left" w:pos="0"/>
                <w:tab w:val="left" w:pos="90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640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 и</w:t>
            </w:r>
          </w:p>
          <w:p w14:paraId="5CD828E8" w14:textId="199164B6" w:rsidR="003458B0" w:rsidRPr="003458B0" w:rsidRDefault="003458B0" w:rsidP="003458B0">
            <w:pPr>
              <w:tabs>
                <w:tab w:val="left" w:pos="0"/>
                <w:tab w:val="left" w:pos="900"/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640"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индикаторы достижения компетенции</w:t>
            </w:r>
          </w:p>
        </w:tc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630D5" w14:textId="77777777" w:rsidR="003458B0" w:rsidRPr="00617978" w:rsidRDefault="003458B0" w:rsidP="003458B0">
            <w:pPr>
              <w:widowControl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Разделы (этапы) практики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C5270" w14:textId="77777777" w:rsidR="003458B0" w:rsidRPr="00617978" w:rsidRDefault="003458B0" w:rsidP="003458B0">
            <w:pPr>
              <w:widowControl w:val="0"/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Виды работы на практике, включая самостоятельную работу бакалавров и трудоемкость (в часах)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4DF12" w14:textId="4E89A874" w:rsidR="003458B0" w:rsidRPr="00617978" w:rsidRDefault="003458B0" w:rsidP="003458B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текущего</w:t>
            </w:r>
          </w:p>
          <w:p w14:paraId="39CE9EAA" w14:textId="77777777" w:rsidR="003458B0" w:rsidRPr="00617978" w:rsidRDefault="003458B0" w:rsidP="003458B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контроля</w:t>
            </w:r>
          </w:p>
        </w:tc>
      </w:tr>
      <w:tr w:rsidR="003458B0" w:rsidRPr="00617978" w14:paraId="78E8A680" w14:textId="77777777" w:rsidTr="00B33F65">
        <w:trPr>
          <w:trHeight w:hRule="exact" w:val="230"/>
        </w:trPr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5BFE99" w14:textId="77777777" w:rsidR="003458B0" w:rsidRPr="00617978" w:rsidRDefault="003458B0" w:rsidP="00F50B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323C1" w14:textId="77777777" w:rsidR="003458B0" w:rsidRPr="00B506E3" w:rsidRDefault="003458B0" w:rsidP="00F50B62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BF5371" w14:textId="77777777" w:rsidR="003458B0" w:rsidRPr="00617978" w:rsidRDefault="003458B0" w:rsidP="00F50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F0F5F5" w14:textId="505AC717" w:rsidR="003458B0" w:rsidRPr="00617978" w:rsidRDefault="003458B0" w:rsidP="00F50B62">
            <w:pPr>
              <w:widowControl w:val="0"/>
              <w:spacing w:after="0" w:line="220" w:lineRule="exact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сего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8A506" w14:textId="77777777" w:rsidR="003458B0" w:rsidRPr="00617978" w:rsidRDefault="003458B0" w:rsidP="00F50B62">
            <w:pPr>
              <w:widowControl w:val="0"/>
              <w:spacing w:after="60" w:line="220" w:lineRule="exact"/>
              <w:ind w:left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FBC08" w14:textId="78E8381C" w:rsidR="003458B0" w:rsidRPr="00617978" w:rsidRDefault="003458B0" w:rsidP="003458B0">
            <w:pPr>
              <w:widowControl w:val="0"/>
              <w:spacing w:after="60"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сам.</w:t>
            </w:r>
          </w:p>
          <w:p w14:paraId="655D6B7A" w14:textId="77777777" w:rsidR="003458B0" w:rsidRPr="00617978" w:rsidRDefault="003458B0" w:rsidP="00F50B62">
            <w:pPr>
              <w:widowControl w:val="0"/>
              <w:spacing w:before="60" w:after="0" w:line="220" w:lineRule="exact"/>
              <w:ind w:left="10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раб.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108BA" w14:textId="77777777" w:rsidR="003458B0" w:rsidRPr="00617978" w:rsidRDefault="003458B0" w:rsidP="00F50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8B0" w:rsidRPr="00617978" w14:paraId="6FAF4025" w14:textId="77777777" w:rsidTr="00B33F65">
        <w:trPr>
          <w:trHeight w:hRule="exact" w:val="942"/>
        </w:trPr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488207" w14:textId="77777777" w:rsidR="003458B0" w:rsidRPr="00617978" w:rsidRDefault="003458B0" w:rsidP="00F50B62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06A06" w14:textId="77777777" w:rsidR="003458B0" w:rsidRPr="005725DA" w:rsidRDefault="003458B0" w:rsidP="00F50B62">
            <w:pPr>
              <w:tabs>
                <w:tab w:val="left" w:pos="0"/>
                <w:tab w:val="left" w:pos="900"/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7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50271E" w14:textId="77777777" w:rsidR="003458B0" w:rsidRPr="00617978" w:rsidRDefault="003458B0" w:rsidP="00F50B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F999EB" w14:textId="77777777" w:rsidR="003458B0" w:rsidRPr="00617978" w:rsidRDefault="003458B0" w:rsidP="00F50B62">
            <w:pPr>
              <w:widowControl w:val="0"/>
              <w:spacing w:after="0" w:line="220" w:lineRule="exact"/>
              <w:ind w:left="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2950D" w14:textId="77777777" w:rsidR="003458B0" w:rsidRPr="00617978" w:rsidRDefault="003458B0" w:rsidP="00F50B62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CF4E8" w14:textId="77777777" w:rsidR="003458B0" w:rsidRPr="00617978" w:rsidRDefault="003458B0" w:rsidP="00F50B62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работа с руководителем (консультации)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2EC3A" w14:textId="212E7DC5" w:rsidR="003458B0" w:rsidRPr="00617978" w:rsidRDefault="003458B0" w:rsidP="003458B0">
            <w:pPr>
              <w:widowControl w:val="0"/>
              <w:spacing w:after="60" w:line="220" w:lineRule="exact"/>
              <w:ind w:left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защита практики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2CD1349" w14:textId="77777777" w:rsidR="003458B0" w:rsidRPr="00617978" w:rsidRDefault="003458B0" w:rsidP="00F50B62">
            <w:pPr>
              <w:widowControl w:val="0"/>
              <w:spacing w:after="60" w:line="220" w:lineRule="exact"/>
              <w:ind w:left="1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9A36D" w14:textId="77777777" w:rsidR="003458B0" w:rsidRPr="00617978" w:rsidRDefault="003458B0" w:rsidP="00F50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931" w:rsidRPr="00617978" w14:paraId="3658082B" w14:textId="77777777" w:rsidTr="00B33F65">
        <w:trPr>
          <w:trHeight w:hRule="exact" w:val="142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CCA73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F5B26" w14:textId="77777777" w:rsidR="00983931" w:rsidRPr="00E52465" w:rsidRDefault="00983931" w:rsidP="00F50B62">
            <w:pPr>
              <w:tabs>
                <w:tab w:val="right" w:leader="underscore" w:pos="9639"/>
              </w:tabs>
              <w:spacing w:before="20" w:after="20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ОПК-4. </w:t>
            </w:r>
            <w:r w:rsidRPr="00E52465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проводить измерения и наблюдения, обрабатывать и представлять полученные результаты с применением информационных технологий и прикладных аппаратно-программных средств.</w:t>
            </w:r>
          </w:p>
          <w:p w14:paraId="2CFBB84C" w14:textId="77777777" w:rsidR="00E97D3B" w:rsidRPr="00E97D3B" w:rsidRDefault="00E97D3B" w:rsidP="00E97D3B">
            <w:pPr>
              <w:widowControl w:val="0"/>
              <w:tabs>
                <w:tab w:val="right" w:pos="252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ИД-1</w:t>
            </w: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</w:rPr>
              <w:t>ОПК4</w:t>
            </w: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930D5C1" w14:textId="77777777" w:rsidR="00E97D3B" w:rsidRPr="00E97D3B" w:rsidRDefault="00E97D3B" w:rsidP="00E97D3B">
            <w:pPr>
              <w:widowControl w:val="0"/>
              <w:tabs>
                <w:tab w:val="right" w:pos="252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ИД-2</w:t>
            </w: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</w:rPr>
              <w:t>ОПК4</w:t>
            </w: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7C86B37" w14:textId="0BD0E3B8" w:rsidR="00E97D3B" w:rsidRPr="00E97D3B" w:rsidRDefault="00E97D3B" w:rsidP="00E97D3B">
            <w:pPr>
              <w:widowControl w:val="0"/>
              <w:tabs>
                <w:tab w:val="right" w:pos="252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ИД-3</w:t>
            </w:r>
            <w:r w:rsidRPr="00E97D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</w:rPr>
              <w:t>ОПК4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5EF7A" w14:textId="77777777" w:rsidR="00983931" w:rsidRPr="00617978" w:rsidRDefault="00983931" w:rsidP="00E97D3B">
            <w:pPr>
              <w:widowControl w:val="0"/>
              <w:tabs>
                <w:tab w:val="right" w:pos="2525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Arial" w:hAnsi="Times New Roman" w:cs="Times New Roman"/>
                <w:sz w:val="20"/>
                <w:szCs w:val="20"/>
              </w:rPr>
              <w:t>Подготовительный этап. Ознакомление с планом проведения учебной практики. Инструктаж по технике безопасности, дисциплине и правилами общения с гражданами. Получение исходных материалов и инструментов.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80F4A3" w14:textId="77777777" w:rsidR="00983931" w:rsidRPr="00617978" w:rsidRDefault="00983931" w:rsidP="00F50B62">
            <w:pPr>
              <w:widowControl w:val="0"/>
              <w:spacing w:after="0" w:line="220" w:lineRule="exact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5D878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E69D6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EDBFA" w14:textId="77777777" w:rsidR="00983931" w:rsidRPr="00617978" w:rsidRDefault="00983931" w:rsidP="00454B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A1097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B339E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Собеседование. Проверка выполнения работы</w:t>
            </w:r>
          </w:p>
        </w:tc>
      </w:tr>
      <w:tr w:rsidR="00983931" w:rsidRPr="00617978" w14:paraId="6C944E40" w14:textId="77777777" w:rsidTr="00B33F65">
        <w:trPr>
          <w:trHeight w:hRule="exact" w:val="56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E364E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3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6429F" w14:textId="77777777" w:rsidR="00983931" w:rsidRPr="00617978" w:rsidRDefault="00983931" w:rsidP="00F50B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6CA5E" w14:textId="77777777" w:rsidR="00983931" w:rsidRPr="00617978" w:rsidRDefault="00983931" w:rsidP="00F50B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Arial" w:hAnsi="Times New Roman" w:cs="Times New Roman"/>
                <w:sz w:val="20"/>
                <w:szCs w:val="20"/>
              </w:rPr>
              <w:t>Полевое дешифрирование снимков*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E54AF" w14:textId="1E4E2E12" w:rsidR="00983931" w:rsidRPr="00617978" w:rsidRDefault="00454B7B" w:rsidP="00F50B62">
            <w:pPr>
              <w:widowControl w:val="0"/>
              <w:spacing w:after="0" w:line="220" w:lineRule="exact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83931"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3A3EE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499BC" w14:textId="0F8C2596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8496" w14:textId="77777777" w:rsidR="00983931" w:rsidRPr="00617978" w:rsidRDefault="00983931" w:rsidP="00454B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D2650" w14:textId="3CE4E101" w:rsidR="00983931" w:rsidRPr="00617978" w:rsidRDefault="00707989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3B144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материалов полевого дешифрирования</w:t>
            </w:r>
          </w:p>
        </w:tc>
      </w:tr>
      <w:tr w:rsidR="00983931" w:rsidRPr="00617978" w14:paraId="76A37F7A" w14:textId="77777777" w:rsidTr="00B33F65">
        <w:trPr>
          <w:trHeight w:hRule="exact" w:val="99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AD135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889DB8" w14:textId="77777777" w:rsidR="00983931" w:rsidRPr="00617978" w:rsidRDefault="00983931" w:rsidP="00F50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76FE9" w14:textId="77777777" w:rsidR="00983931" w:rsidRPr="00617978" w:rsidRDefault="00983931" w:rsidP="00F50B6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</w:rPr>
              <w:t>Планово-высотная подготовка снимков (привязка снимков)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D3634" w14:textId="0F2A0B3B" w:rsidR="00983931" w:rsidRPr="00617978" w:rsidRDefault="00454B7B" w:rsidP="00F50B62">
            <w:pPr>
              <w:widowControl w:val="0"/>
              <w:spacing w:after="0" w:line="220" w:lineRule="exact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83931"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54CC6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F0046" w14:textId="77777777" w:rsidR="00983931" w:rsidRPr="00617978" w:rsidRDefault="00983931" w:rsidP="00454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8"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A6E0C" w14:textId="77777777" w:rsidR="00983931" w:rsidRPr="00617978" w:rsidRDefault="00983931" w:rsidP="00454B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C9C7F" w14:textId="0423D6A3" w:rsidR="00983931" w:rsidRPr="00617978" w:rsidRDefault="00454B7B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079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0CA1AE" w14:textId="77777777" w:rsidR="00983931" w:rsidRPr="00617978" w:rsidRDefault="00983931" w:rsidP="00F50B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</w:t>
            </w:r>
            <w:r w:rsidRPr="006179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результатов планово-высотной подготовки снимков (привязка снимков)</w:t>
            </w:r>
          </w:p>
        </w:tc>
      </w:tr>
      <w:tr w:rsidR="00983931" w:rsidRPr="00617978" w14:paraId="6E0E029E" w14:textId="77777777" w:rsidTr="00B33F65">
        <w:trPr>
          <w:trHeight w:hRule="exact" w:val="10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E6167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3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CBB6D0" w14:textId="77777777" w:rsidR="00983931" w:rsidRPr="00617978" w:rsidRDefault="00983931" w:rsidP="00F50B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10FED" w14:textId="77777777" w:rsidR="00983931" w:rsidRPr="00617978" w:rsidRDefault="00983931" w:rsidP="00F50B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Arial" w:hAnsi="Times New Roman" w:cs="Times New Roman"/>
                <w:sz w:val="20"/>
                <w:szCs w:val="20"/>
              </w:rPr>
              <w:t>Фотограмметрическая обработка снимков*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C99B7" w14:textId="4C3BBA55" w:rsidR="00983931" w:rsidRPr="00617978" w:rsidRDefault="00454B7B" w:rsidP="003458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83931"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1D82C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EEFE6" w14:textId="77777777" w:rsidR="00983931" w:rsidRPr="00617978" w:rsidRDefault="00983931" w:rsidP="00454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8"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5EADA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F6BAF" w14:textId="5A7C32D9" w:rsidR="00983931" w:rsidRPr="00617978" w:rsidRDefault="00454B7B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079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310A5" w14:textId="77777777" w:rsidR="00983931" w:rsidRPr="00617978" w:rsidRDefault="00983931" w:rsidP="00F50B62">
            <w:pPr>
              <w:widowControl w:val="0"/>
              <w:spacing w:after="0" w:line="240" w:lineRule="auto"/>
              <w:ind w:firstLine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</w:t>
            </w:r>
          </w:p>
          <w:p w14:paraId="7E326307" w14:textId="77777777" w:rsidR="00983931" w:rsidRPr="00617978" w:rsidRDefault="00983931" w:rsidP="00F50B62">
            <w:pPr>
              <w:widowControl w:val="0"/>
              <w:spacing w:after="0" w:line="240" w:lineRule="auto"/>
              <w:ind w:firstLine="13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результатов фотограмметрической обработки снимков</w:t>
            </w:r>
          </w:p>
        </w:tc>
      </w:tr>
      <w:tr w:rsidR="00983931" w:rsidRPr="00617978" w14:paraId="1CD124D0" w14:textId="77777777" w:rsidTr="00B33F65">
        <w:trPr>
          <w:trHeight w:hRule="exact" w:val="56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76A00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3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FA4C8E" w14:textId="77777777" w:rsidR="00983931" w:rsidRPr="00617978" w:rsidRDefault="00983931" w:rsidP="00F50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7B329" w14:textId="77777777" w:rsidR="00983931" w:rsidRPr="00617978" w:rsidRDefault="00983931" w:rsidP="00B33F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</w:rPr>
              <w:t>Оформление отчёта</w:t>
            </w:r>
          </w:p>
          <w:p w14:paraId="678101FC" w14:textId="77777777" w:rsidR="00983931" w:rsidRPr="00617978" w:rsidRDefault="00983931" w:rsidP="00B33F6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</w:rPr>
              <w:t>по практике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98E23" w14:textId="77777777" w:rsidR="00983931" w:rsidRPr="00617978" w:rsidRDefault="00983931" w:rsidP="00B33F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179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3CFE1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AE3BF" w14:textId="77777777" w:rsidR="00983931" w:rsidRPr="00617978" w:rsidRDefault="00983931" w:rsidP="00454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FFDA3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23BBF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AC695" w14:textId="77777777" w:rsidR="00983931" w:rsidRPr="00617978" w:rsidRDefault="00983931" w:rsidP="00F50B62">
            <w:pPr>
              <w:widowControl w:val="0"/>
              <w:spacing w:after="0" w:line="240" w:lineRule="auto"/>
              <w:ind w:firstLine="13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Собеседование. Проверка выполнения работы</w:t>
            </w:r>
          </w:p>
        </w:tc>
      </w:tr>
      <w:tr w:rsidR="00983931" w:rsidRPr="00617978" w14:paraId="54CC1AA3" w14:textId="77777777" w:rsidTr="00E97D3B">
        <w:trPr>
          <w:trHeight w:hRule="exact" w:val="3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DFB95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179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3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498F" w14:textId="77777777" w:rsidR="00983931" w:rsidRPr="00617978" w:rsidRDefault="00983931" w:rsidP="00F50B62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7E942" w14:textId="77777777" w:rsidR="00983931" w:rsidRPr="00617978" w:rsidRDefault="00983931" w:rsidP="00F50B62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0A7ED" w14:textId="77777777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179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C7189A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775D6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03476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962AA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AFEC1" w14:textId="1C48F3B6" w:rsidR="00983931" w:rsidRPr="00617978" w:rsidRDefault="00B33F65" w:rsidP="00F50B62">
            <w:pPr>
              <w:spacing w:line="240" w:lineRule="auto"/>
              <w:ind w:firstLine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83931" w:rsidRPr="00617978">
              <w:rPr>
                <w:rFonts w:ascii="Times New Roman" w:hAnsi="Times New Roman" w:cs="Times New Roman"/>
                <w:sz w:val="20"/>
                <w:szCs w:val="20"/>
              </w:rPr>
              <w:t>ачет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оценкой</w:t>
            </w:r>
          </w:p>
        </w:tc>
      </w:tr>
      <w:tr w:rsidR="00983931" w:rsidRPr="00617978" w14:paraId="5BDCF31E" w14:textId="77777777" w:rsidTr="00B33F65">
        <w:trPr>
          <w:trHeight w:hRule="exact" w:val="29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6C7F7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22606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97F1C" w14:textId="77777777" w:rsidR="00983931" w:rsidRPr="00617978" w:rsidRDefault="00983931" w:rsidP="00F50B62">
            <w:pPr>
              <w:widowControl w:val="0"/>
              <w:spacing w:after="0" w:line="220" w:lineRule="exact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Итого: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E2139" w14:textId="7F632922" w:rsidR="00983931" w:rsidRPr="00617978" w:rsidRDefault="00454B7B" w:rsidP="003458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72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D6F8F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D915A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DD959" w14:textId="77777777" w:rsidR="00983931" w:rsidRPr="00617978" w:rsidRDefault="00983931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97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81940" w14:textId="2FBB0C5B" w:rsidR="00983931" w:rsidRPr="00617978" w:rsidRDefault="00707989" w:rsidP="00454B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  <w:r w:rsidR="00983931" w:rsidRPr="0061797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D97FE" w14:textId="77777777" w:rsidR="00983931" w:rsidRPr="00617978" w:rsidRDefault="00983931" w:rsidP="00F50B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67ABE0" w14:textId="05A3654E" w:rsidR="00983931" w:rsidRPr="00B33F65" w:rsidRDefault="00983931" w:rsidP="00983931">
      <w:pPr>
        <w:tabs>
          <w:tab w:val="left" w:pos="0"/>
        </w:tabs>
        <w:spacing w:before="120"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B33F65">
        <w:rPr>
          <w:rFonts w:ascii="Times New Roman" w:hAnsi="Times New Roman" w:cs="Times New Roman"/>
          <w:b/>
          <w:bCs/>
          <w:sz w:val="28"/>
          <w:szCs w:val="28"/>
        </w:rPr>
        <w:t>Промежуточный контроль –зачет</w:t>
      </w:r>
      <w:r w:rsidR="00B33F65" w:rsidRPr="00B33F65">
        <w:rPr>
          <w:rFonts w:ascii="Times New Roman" w:hAnsi="Times New Roman" w:cs="Times New Roman"/>
          <w:b/>
          <w:bCs/>
          <w:sz w:val="28"/>
          <w:szCs w:val="28"/>
        </w:rPr>
        <w:t xml:space="preserve"> с оценкой</w:t>
      </w:r>
    </w:p>
    <w:p w14:paraId="1EFED9C8" w14:textId="77777777" w:rsidR="00E97D3B" w:rsidRDefault="00E97D3B" w:rsidP="00983931">
      <w:pPr>
        <w:widowControl w:val="0"/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85F0FB" w14:textId="31F59BBC" w:rsidR="00983931" w:rsidRPr="00617978" w:rsidRDefault="00983931" w:rsidP="00983931">
      <w:pPr>
        <w:widowControl w:val="0"/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617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разделов работ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3"/>
        <w:gridCol w:w="2530"/>
        <w:gridCol w:w="2140"/>
        <w:gridCol w:w="2576"/>
        <w:gridCol w:w="4438"/>
      </w:tblGrid>
      <w:tr w:rsidR="00983931" w:rsidRPr="00617978" w14:paraId="5CFF51E1" w14:textId="77777777" w:rsidTr="003458B0">
        <w:trPr>
          <w:trHeight w:val="256"/>
          <w:tblHeader/>
        </w:trPr>
        <w:tc>
          <w:tcPr>
            <w:tcW w:w="3053" w:type="dxa"/>
            <w:vMerge w:val="restart"/>
            <w:vAlign w:val="center"/>
          </w:tcPr>
          <w:p w14:paraId="5B7A895A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Разделы (этапы) практики</w:t>
            </w:r>
          </w:p>
        </w:tc>
        <w:tc>
          <w:tcPr>
            <w:tcW w:w="11684" w:type="dxa"/>
            <w:gridSpan w:val="4"/>
          </w:tcPr>
          <w:p w14:paraId="06F41612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учебной практики, включая самостоятельную работу студентов</w:t>
            </w:r>
          </w:p>
        </w:tc>
      </w:tr>
      <w:tr w:rsidR="00983931" w:rsidRPr="00617978" w14:paraId="0E7D6743" w14:textId="77777777" w:rsidTr="003458B0">
        <w:trPr>
          <w:trHeight w:val="256"/>
          <w:tblHeader/>
        </w:trPr>
        <w:tc>
          <w:tcPr>
            <w:tcW w:w="3053" w:type="dxa"/>
            <w:vMerge/>
          </w:tcPr>
          <w:p w14:paraId="49F51E6C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vAlign w:val="center"/>
          </w:tcPr>
          <w:p w14:paraId="5B9CEE79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Подготовительные работы</w:t>
            </w:r>
          </w:p>
        </w:tc>
        <w:tc>
          <w:tcPr>
            <w:tcW w:w="2140" w:type="dxa"/>
            <w:vAlign w:val="center"/>
          </w:tcPr>
          <w:p w14:paraId="2E757E9C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заданий</w:t>
            </w:r>
          </w:p>
        </w:tc>
        <w:tc>
          <w:tcPr>
            <w:tcW w:w="2576" w:type="dxa"/>
            <w:vAlign w:val="center"/>
          </w:tcPr>
          <w:p w14:paraId="6C86FAAA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Обработка и обобщение полученных результатов</w:t>
            </w:r>
          </w:p>
        </w:tc>
        <w:tc>
          <w:tcPr>
            <w:tcW w:w="4438" w:type="dxa"/>
            <w:vAlign w:val="center"/>
          </w:tcPr>
          <w:p w14:paraId="114B3D5A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Отчёт</w:t>
            </w:r>
          </w:p>
        </w:tc>
      </w:tr>
      <w:tr w:rsidR="00983931" w:rsidRPr="00617978" w14:paraId="4496B76D" w14:textId="77777777" w:rsidTr="003458B0">
        <w:trPr>
          <w:trHeight w:val="3055"/>
        </w:trPr>
        <w:tc>
          <w:tcPr>
            <w:tcW w:w="3053" w:type="dxa"/>
          </w:tcPr>
          <w:p w14:paraId="7BEF2657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Подготовительный этап. Ознакомление с планом проведения учебной практики. Инструктаж по технике безопасности, дисциплине и правилами общения с гражданами. Получение исходных материалов и инструментов. </w:t>
            </w:r>
          </w:p>
        </w:tc>
        <w:tc>
          <w:tcPr>
            <w:tcW w:w="2530" w:type="dxa"/>
          </w:tcPr>
          <w:p w14:paraId="07993FA9" w14:textId="3127F50B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Оценка исходных космических снимков. Проведение рекогносцировки на участке работ</w:t>
            </w:r>
          </w:p>
        </w:tc>
        <w:tc>
          <w:tcPr>
            <w:tcW w:w="2140" w:type="dxa"/>
          </w:tcPr>
          <w:p w14:paraId="362B5F0B" w14:textId="24ECF2B6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Выход на участок работ. Ознакомление с особенностью территории</w:t>
            </w:r>
          </w:p>
        </w:tc>
        <w:tc>
          <w:tcPr>
            <w:tcW w:w="2576" w:type="dxa"/>
          </w:tcPr>
          <w:p w14:paraId="00E0E6EF" w14:textId="0CC96323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Анализ полученной информации Составление плана работ. Распределение по времени и объёмам работы</w:t>
            </w:r>
          </w:p>
        </w:tc>
        <w:tc>
          <w:tcPr>
            <w:tcW w:w="4438" w:type="dxa"/>
          </w:tcPr>
          <w:p w14:paraId="00A7E8B2" w14:textId="64F075C8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Составление письменного отчёта по разделу с привлечением материалов теоретической подготовки</w:t>
            </w:r>
          </w:p>
        </w:tc>
      </w:tr>
      <w:tr w:rsidR="00983931" w:rsidRPr="00617978" w14:paraId="2FFB5B61" w14:textId="77777777" w:rsidTr="003458B0">
        <w:trPr>
          <w:trHeight w:val="241"/>
        </w:trPr>
        <w:tc>
          <w:tcPr>
            <w:tcW w:w="3053" w:type="dxa"/>
          </w:tcPr>
          <w:p w14:paraId="6507A45E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Полевое дешифрирование*</w:t>
            </w:r>
          </w:p>
        </w:tc>
        <w:tc>
          <w:tcPr>
            <w:tcW w:w="2530" w:type="dxa"/>
          </w:tcPr>
          <w:p w14:paraId="48AE59E1" w14:textId="53B24370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Подготовительные работы перед полевым дешифрированием. Изучение инструкции. Проверка измерительных инструментов.</w:t>
            </w:r>
          </w:p>
        </w:tc>
        <w:tc>
          <w:tcPr>
            <w:tcW w:w="2140" w:type="dxa"/>
          </w:tcPr>
          <w:p w14:paraId="4ACAF49E" w14:textId="69DFB00F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 xml:space="preserve">Полевое обследование. </w:t>
            </w:r>
            <w:proofErr w:type="spellStart"/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Досъёмка</w:t>
            </w:r>
            <w:proofErr w:type="spellEnd"/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неизобразившихся</w:t>
            </w:r>
            <w:proofErr w:type="spellEnd"/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объектов.</w:t>
            </w:r>
          </w:p>
        </w:tc>
        <w:tc>
          <w:tcPr>
            <w:tcW w:w="2576" w:type="dxa"/>
          </w:tcPr>
          <w:p w14:paraId="67172D8F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Отображение на снимках в камеральных условиях результатов дешифрирования</w:t>
            </w:r>
          </w:p>
        </w:tc>
        <w:tc>
          <w:tcPr>
            <w:tcW w:w="4438" w:type="dxa"/>
          </w:tcPr>
          <w:p w14:paraId="7F3BB0D2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Составление письменного отчёта по разделу «полевое дешифрирование»</w:t>
            </w:r>
          </w:p>
        </w:tc>
      </w:tr>
      <w:tr w:rsidR="00983931" w:rsidRPr="00617978" w14:paraId="06454898" w14:textId="77777777" w:rsidTr="003458B0">
        <w:trPr>
          <w:trHeight w:val="1852"/>
        </w:trPr>
        <w:tc>
          <w:tcPr>
            <w:tcW w:w="3053" w:type="dxa"/>
          </w:tcPr>
          <w:p w14:paraId="58ED7213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bookmarkStart w:id="11" w:name="_Hlk65255618"/>
            <w:r w:rsidRPr="006179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Планово-высотная подготовка снимков</w:t>
            </w:r>
          </w:p>
          <w:p w14:paraId="283E3AF0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(привязка снимков)</w:t>
            </w:r>
          </w:p>
        </w:tc>
        <w:tc>
          <w:tcPr>
            <w:tcW w:w="2530" w:type="dxa"/>
          </w:tcPr>
          <w:p w14:paraId="7667E293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Выбор на снимках зон расположения опорных точек. Подготовка существующих картографических материалов крупного масштаба</w:t>
            </w:r>
          </w:p>
        </w:tc>
        <w:tc>
          <w:tcPr>
            <w:tcW w:w="2140" w:type="dxa"/>
          </w:tcPr>
          <w:p w14:paraId="0A6C15FF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Камеральная привязка снимков</w:t>
            </w:r>
          </w:p>
          <w:p w14:paraId="2E8D4186" w14:textId="77E3667D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Выбор опорных точек.</w:t>
            </w:r>
          </w:p>
        </w:tc>
        <w:tc>
          <w:tcPr>
            <w:tcW w:w="2576" w:type="dxa"/>
          </w:tcPr>
          <w:p w14:paraId="29A474CA" w14:textId="47C0752B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Составление фото-абрисов. Определение геодезических координат опорных точек по картам (планам)</w:t>
            </w:r>
          </w:p>
        </w:tc>
        <w:tc>
          <w:tcPr>
            <w:tcW w:w="4438" w:type="dxa"/>
          </w:tcPr>
          <w:p w14:paraId="252136F0" w14:textId="7CA75FB8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Составление письменного отчёта по разделу «</w:t>
            </w:r>
            <w:r w:rsidR="00D1163A" w:rsidRPr="00617978">
              <w:rPr>
                <w:rFonts w:ascii="Times New Roman" w:eastAsia="Times New Roman" w:hAnsi="Times New Roman" w:cs="Times New Roman"/>
                <w:lang w:eastAsia="ru-RU"/>
              </w:rPr>
              <w:t>Планово-высотная</w:t>
            </w: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снимков (привязка снимков)»</w:t>
            </w:r>
          </w:p>
        </w:tc>
      </w:tr>
      <w:tr w:rsidR="00983931" w:rsidRPr="00617978" w14:paraId="5B3E83D1" w14:textId="77777777" w:rsidTr="003458B0">
        <w:trPr>
          <w:trHeight w:val="1641"/>
        </w:trPr>
        <w:tc>
          <w:tcPr>
            <w:tcW w:w="3053" w:type="dxa"/>
          </w:tcPr>
          <w:p w14:paraId="2AFE9390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bookmarkStart w:id="12" w:name="_Hlk65255965"/>
            <w:bookmarkEnd w:id="11"/>
            <w:r w:rsidRPr="006179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Фотограмметрическая обработка снимков*</w:t>
            </w:r>
          </w:p>
        </w:tc>
        <w:tc>
          <w:tcPr>
            <w:tcW w:w="2530" w:type="dxa"/>
          </w:tcPr>
          <w:p w14:paraId="6F1E26B7" w14:textId="069FD275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Сканирование дешифрированных снимков. Изучение последовательности проведения операций на компьютере</w:t>
            </w:r>
          </w:p>
        </w:tc>
        <w:tc>
          <w:tcPr>
            <w:tcW w:w="2140" w:type="dxa"/>
          </w:tcPr>
          <w:p w14:paraId="5202CFA1" w14:textId="3D5BD24E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Создание векторного плана по компьютерной технологии</w:t>
            </w:r>
          </w:p>
        </w:tc>
        <w:tc>
          <w:tcPr>
            <w:tcW w:w="2576" w:type="dxa"/>
          </w:tcPr>
          <w:p w14:paraId="50E44082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Оценка точности.</w:t>
            </w:r>
          </w:p>
          <w:p w14:paraId="0A890BD7" w14:textId="457229F5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Печать.</w:t>
            </w:r>
          </w:p>
        </w:tc>
        <w:tc>
          <w:tcPr>
            <w:tcW w:w="4438" w:type="dxa"/>
          </w:tcPr>
          <w:p w14:paraId="4697F226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Составление письменного отчёта по разделу</w:t>
            </w:r>
          </w:p>
          <w:p w14:paraId="4E317ABD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«Фотограмметрическая обработка снимков.</w:t>
            </w:r>
          </w:p>
        </w:tc>
      </w:tr>
      <w:bookmarkEnd w:id="12"/>
      <w:tr w:rsidR="00983931" w:rsidRPr="00617978" w14:paraId="2171E961" w14:textId="77777777" w:rsidTr="003458B0">
        <w:trPr>
          <w:trHeight w:val="580"/>
        </w:trPr>
        <w:tc>
          <w:tcPr>
            <w:tcW w:w="3053" w:type="dxa"/>
          </w:tcPr>
          <w:p w14:paraId="0853DCFE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Оформление отчёта</w:t>
            </w:r>
          </w:p>
          <w:p w14:paraId="1451BD9D" w14:textId="77777777" w:rsidR="00983931" w:rsidRPr="00617978" w:rsidRDefault="00983931" w:rsidP="00F50B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 практике</w:t>
            </w:r>
          </w:p>
        </w:tc>
        <w:tc>
          <w:tcPr>
            <w:tcW w:w="2530" w:type="dxa"/>
          </w:tcPr>
          <w:p w14:paraId="1EE3F280" w14:textId="77777777" w:rsidR="00983931" w:rsidRPr="00617978" w:rsidRDefault="00983931" w:rsidP="00F50B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0" w:type="dxa"/>
          </w:tcPr>
          <w:p w14:paraId="4A799FDD" w14:textId="78D1F660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Подготовка материалов отчёта</w:t>
            </w:r>
          </w:p>
        </w:tc>
        <w:tc>
          <w:tcPr>
            <w:tcW w:w="2576" w:type="dxa"/>
          </w:tcPr>
          <w:p w14:paraId="47580E92" w14:textId="29E5C726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Обобщение и анализ результатов практики</w:t>
            </w:r>
          </w:p>
        </w:tc>
        <w:tc>
          <w:tcPr>
            <w:tcW w:w="4438" w:type="dxa"/>
          </w:tcPr>
          <w:p w14:paraId="16965CC7" w14:textId="6F15C376" w:rsidR="00983931" w:rsidRPr="00617978" w:rsidRDefault="00983931" w:rsidP="00345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lang w:eastAsia="ru-RU"/>
              </w:rPr>
              <w:t>Оформление отчёта по практике</w:t>
            </w:r>
          </w:p>
        </w:tc>
      </w:tr>
    </w:tbl>
    <w:p w14:paraId="2A12F2B9" w14:textId="77777777" w:rsidR="00983931" w:rsidRPr="00617978" w:rsidRDefault="00983931" w:rsidP="0098393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DB5BF9" w14:textId="77777777" w:rsidR="005107E2" w:rsidRDefault="005107E2" w:rsidP="006D0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ectPr w:rsidR="005107E2" w:rsidSect="00800A83">
          <w:pgSz w:w="16838" w:h="11906" w:orient="landscape"/>
          <w:pgMar w:top="1418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14:paraId="6440227D" w14:textId="77777777" w:rsidR="00800A83" w:rsidRPr="005107E2" w:rsidRDefault="00800A83" w:rsidP="00800A83">
      <w:pPr>
        <w:tabs>
          <w:tab w:val="left" w:pos="993"/>
        </w:tabs>
        <w:ind w:left="709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  <w:r w:rsidRPr="005107E2">
        <w:rPr>
          <w:rFonts w:ascii="Times New Roman" w:hAnsi="Times New Roman" w:cs="Times New Roman"/>
          <w:b/>
          <w:bCs/>
          <w:sz w:val="28"/>
          <w:szCs w:val="28"/>
          <w:lang w:eastAsia="x-none"/>
        </w:rPr>
        <w:lastRenderedPageBreak/>
        <w:t xml:space="preserve">3. </w:t>
      </w:r>
      <w:r w:rsidRPr="005107E2">
        <w:rPr>
          <w:rFonts w:ascii="Times New Roman" w:hAnsi="Times New Roman" w:cs="Times New Roman"/>
          <w:b/>
          <w:bCs/>
          <w:sz w:val="28"/>
          <w:szCs w:val="28"/>
        </w:rPr>
        <w:t>Оценочные материалы для проведения текущего контроля успеваемости и промежуточной аттестации обучающихся по дисциплине (модулю)</w:t>
      </w:r>
    </w:p>
    <w:p w14:paraId="16557711" w14:textId="2CB310D9" w:rsidR="00800A83" w:rsidRPr="006D07CD" w:rsidRDefault="00800A83" w:rsidP="006D07C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7E2">
        <w:rPr>
          <w:rFonts w:ascii="Times New Roman" w:hAnsi="Times New Roman" w:cs="Times New Roman"/>
          <w:bCs/>
          <w:sz w:val="28"/>
          <w:szCs w:val="28"/>
        </w:rPr>
        <w:t>Оценочные материалы по практике являются неотъемлемой частью рабочей программы и представлены отдельным документом, рассмотренным на заседании кафедры и утвержденным заведующим кафедрой (Приложение ФОС).</w:t>
      </w:r>
    </w:p>
    <w:p w14:paraId="67C588F6" w14:textId="77777777" w:rsidR="00800A83" w:rsidRPr="005107E2" w:rsidRDefault="00800A83" w:rsidP="00800A83">
      <w:pPr>
        <w:tabs>
          <w:tab w:val="left" w:pos="993"/>
        </w:tabs>
        <w:ind w:left="709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  <w:r w:rsidRPr="005107E2">
        <w:rPr>
          <w:rFonts w:ascii="Times New Roman" w:hAnsi="Times New Roman" w:cs="Times New Roman"/>
          <w:b/>
          <w:bCs/>
          <w:sz w:val="28"/>
          <w:szCs w:val="28"/>
          <w:lang w:eastAsia="x-none"/>
        </w:rPr>
        <w:t>4 Методические указания для обучающихся по освоению дисциплины (модуля)</w:t>
      </w:r>
    </w:p>
    <w:p w14:paraId="202431A4" w14:textId="77777777" w:rsidR="00800A83" w:rsidRPr="005107E2" w:rsidRDefault="00800A83" w:rsidP="00800A83">
      <w:pPr>
        <w:tabs>
          <w:tab w:val="left" w:pos="993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7E2">
        <w:rPr>
          <w:rFonts w:ascii="Times New Roman" w:hAnsi="Times New Roman" w:cs="Times New Roman"/>
          <w:bCs/>
          <w:sz w:val="28"/>
          <w:szCs w:val="28"/>
        </w:rPr>
        <w:t>Порядок изучения дисциплины, следующий:</w:t>
      </w:r>
    </w:p>
    <w:p w14:paraId="2791261D" w14:textId="77777777" w:rsidR="00800A83" w:rsidRPr="005107E2" w:rsidRDefault="00800A83" w:rsidP="00800A83">
      <w:pPr>
        <w:numPr>
          <w:ilvl w:val="3"/>
          <w:numId w:val="17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5107E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Освоение разделов практики осуществляется в порядке, приведенном в разделе 2 «Структура и содержание практики». Обучающийся должен освоить все разделы практики, используя методические материалы, а также учебно-методическое обеспечение, приведенное в разделе 6 рабочей программы. </w:t>
      </w:r>
    </w:p>
    <w:p w14:paraId="066FEF98" w14:textId="77777777" w:rsidR="00800A83" w:rsidRPr="005107E2" w:rsidRDefault="00800A83" w:rsidP="00800A83">
      <w:pPr>
        <w:numPr>
          <w:ilvl w:val="3"/>
          <w:numId w:val="17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07E2">
        <w:rPr>
          <w:rFonts w:ascii="Times New Roman" w:eastAsia="Calibri" w:hAnsi="Times New Roman" w:cs="Times New Roman"/>
          <w:bCs/>
          <w:sz w:val="28"/>
          <w:szCs w:val="28"/>
        </w:rPr>
        <w:t>Для формирования компетенций обучающийся должен представить выполненные задания, необходимые для оценки умений и навыков и (или) опыта деятельности, предусмотренные текущим контролем успеваемости (см. оценочные материалы по практике (Приложение ФОС)).</w:t>
      </w:r>
    </w:p>
    <w:p w14:paraId="0F475185" w14:textId="77777777" w:rsidR="00800A83" w:rsidRPr="005107E2" w:rsidRDefault="00800A83" w:rsidP="00800A83">
      <w:pPr>
        <w:numPr>
          <w:ilvl w:val="3"/>
          <w:numId w:val="17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07E2">
        <w:rPr>
          <w:rFonts w:ascii="Times New Roman" w:eastAsia="Calibri" w:hAnsi="Times New Roman" w:cs="Times New Roman"/>
          <w:bCs/>
          <w:sz w:val="28"/>
          <w:szCs w:val="28"/>
        </w:rPr>
        <w:t>По итогам текущего контроля успеваемости по практике, обучающийся должен пройти промежуточную аттестацию (см. оценочные материалы по практике (Приложение ФОС)).</w:t>
      </w:r>
    </w:p>
    <w:p w14:paraId="6302100E" w14:textId="77777777" w:rsidR="00800A83" w:rsidRPr="005107E2" w:rsidRDefault="00800A83" w:rsidP="006D07CD">
      <w:pPr>
        <w:pStyle w:val="afc"/>
        <w:tabs>
          <w:tab w:val="left" w:pos="0"/>
          <w:tab w:val="left" w:pos="284"/>
        </w:tabs>
        <w:spacing w:line="240" w:lineRule="auto"/>
        <w:ind w:firstLine="0"/>
        <w:rPr>
          <w:b/>
          <w:bCs/>
        </w:rPr>
      </w:pPr>
    </w:p>
    <w:p w14:paraId="612ECA6B" w14:textId="77777777" w:rsidR="00800A83" w:rsidRPr="005107E2" w:rsidRDefault="00800A83" w:rsidP="00800A83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7E2">
        <w:rPr>
          <w:rFonts w:ascii="Times New Roman" w:hAnsi="Times New Roman" w:cs="Times New Roman"/>
          <w:b/>
          <w:sz w:val="28"/>
          <w:szCs w:val="28"/>
        </w:rPr>
        <w:t>4.1. Общие методические рекомендации по учебной практике, образовательные технологии</w:t>
      </w:r>
    </w:p>
    <w:p w14:paraId="5B1842D6" w14:textId="77777777" w:rsidR="00800A83" w:rsidRPr="005107E2" w:rsidRDefault="00800A83" w:rsidP="005E3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Практика (учебная) реализуется посредством проведения контактной работы с обучающимися (включая проведение текущего контроля успеваемости), самостоятельной работы обучающихся и промежуточной аттестации. </w:t>
      </w:r>
    </w:p>
    <w:p w14:paraId="4CC8EF06" w14:textId="6F346E3A" w:rsidR="00800A83" w:rsidRPr="005107E2" w:rsidRDefault="00800A83" w:rsidP="005E38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7E2">
        <w:rPr>
          <w:rFonts w:ascii="Times New Roman" w:hAnsi="Times New Roman" w:cs="Times New Roman"/>
          <w:sz w:val="28"/>
          <w:szCs w:val="28"/>
        </w:rPr>
        <w:t>Контактная работа может быть аудиторной, внеаудиторной, а также проводиться в электронной информационно-образовательной среде университета (далее - ЭИОС). Проведение части контактной работы по дисциплине в ЭИОС, т</w:t>
      </w:r>
      <w:r w:rsidRPr="005107E2">
        <w:rPr>
          <w:rFonts w:ascii="Times New Roman" w:eastAsia="Calibri" w:hAnsi="Times New Roman" w:cs="Times New Roman"/>
          <w:sz w:val="28"/>
          <w:szCs w:val="28"/>
        </w:rPr>
        <w:t>рудоемкость контактной работ</w:t>
      </w:r>
      <w:r w:rsidR="006D07CD">
        <w:rPr>
          <w:rFonts w:ascii="Times New Roman" w:eastAsia="Calibri" w:hAnsi="Times New Roman" w:cs="Times New Roman"/>
          <w:sz w:val="28"/>
          <w:szCs w:val="28"/>
        </w:rPr>
        <w:t>ы</w:t>
      </w:r>
      <w:r w:rsidRPr="005107E2">
        <w:rPr>
          <w:rFonts w:ascii="Times New Roman" w:eastAsia="Calibri" w:hAnsi="Times New Roman" w:cs="Times New Roman"/>
          <w:sz w:val="28"/>
          <w:szCs w:val="28"/>
        </w:rPr>
        <w:t xml:space="preserve"> в ЭИОС эквивалентна аудиторной работе. </w:t>
      </w:r>
    </w:p>
    <w:p w14:paraId="53868681" w14:textId="63C742C2" w:rsidR="00800A83" w:rsidRPr="005107E2" w:rsidRDefault="006D07CD" w:rsidP="005E38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0A83" w:rsidRPr="005107E2">
        <w:rPr>
          <w:rFonts w:ascii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0A83" w:rsidRPr="005107E2">
        <w:rPr>
          <w:rFonts w:ascii="Times New Roman" w:hAnsi="Times New Roman" w:cs="Times New Roman"/>
          <w:sz w:val="28"/>
          <w:szCs w:val="28"/>
        </w:rPr>
        <w:t xml:space="preserve"> учебной практик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00A83" w:rsidRPr="005107E2">
        <w:rPr>
          <w:rFonts w:ascii="Times New Roman" w:hAnsi="Times New Roman" w:cs="Times New Roman"/>
          <w:sz w:val="28"/>
          <w:szCs w:val="28"/>
        </w:rPr>
        <w:t xml:space="preserve"> обеспечивает развитие у обучающихся навыков командной работы, межличностной коммуникации, принятия решений, лидерских качеств (включая проведение интерактивных лекций, групповых дискуссий, анализ ситуаций и имитационных моделей).</w:t>
      </w:r>
    </w:p>
    <w:p w14:paraId="6AE2EE15" w14:textId="77777777" w:rsidR="00800A83" w:rsidRPr="005107E2" w:rsidRDefault="00800A83" w:rsidP="005E3869">
      <w:pPr>
        <w:widowControl w:val="0"/>
        <w:tabs>
          <w:tab w:val="left" w:pos="-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E2">
        <w:rPr>
          <w:rFonts w:ascii="Times New Roman" w:hAnsi="Times New Roman" w:cs="Times New Roman"/>
          <w:sz w:val="28"/>
          <w:szCs w:val="28"/>
        </w:rPr>
        <w:t>Проведение практики ведется с применением следующих видов образовательных технологий:</w:t>
      </w:r>
    </w:p>
    <w:p w14:paraId="1ED49910" w14:textId="77777777" w:rsidR="00800A83" w:rsidRPr="005107E2" w:rsidRDefault="00800A83" w:rsidP="005E3869">
      <w:pPr>
        <w:widowControl w:val="0"/>
        <w:numPr>
          <w:ilvl w:val="0"/>
          <w:numId w:val="31"/>
        </w:numPr>
        <w:tabs>
          <w:tab w:val="left" w:pos="-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E2">
        <w:rPr>
          <w:rFonts w:ascii="Times New Roman" w:hAnsi="Times New Roman" w:cs="Times New Roman"/>
          <w:sz w:val="28"/>
          <w:szCs w:val="28"/>
        </w:rPr>
        <w:t>разбор конкретных ситуаций.</w:t>
      </w:r>
    </w:p>
    <w:p w14:paraId="7E9299E5" w14:textId="65574E46" w:rsidR="00800A83" w:rsidRPr="006D07CD" w:rsidRDefault="00800A83" w:rsidP="006D07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E2">
        <w:rPr>
          <w:rFonts w:ascii="Times New Roman" w:hAnsi="Times New Roman" w:cs="Times New Roman"/>
          <w:sz w:val="28"/>
          <w:szCs w:val="28"/>
        </w:rPr>
        <w:lastRenderedPageBreak/>
        <w:t xml:space="preserve">Для оценки умений, навыков и уровня </w:t>
      </w:r>
      <w:proofErr w:type="spellStart"/>
      <w:r w:rsidRPr="005107E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5107E2">
        <w:rPr>
          <w:rFonts w:ascii="Times New Roman" w:hAnsi="Times New Roman" w:cs="Times New Roman"/>
          <w:sz w:val="28"/>
          <w:szCs w:val="28"/>
        </w:rPr>
        <w:t xml:space="preserve"> компетенций по практике применяется система устного опроса успеваемости студентов. </w:t>
      </w:r>
    </w:p>
    <w:p w14:paraId="5926EB0A" w14:textId="77777777" w:rsidR="00800A83" w:rsidRPr="005107E2" w:rsidRDefault="00800A83" w:rsidP="00800A8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7E2">
        <w:rPr>
          <w:rFonts w:ascii="Times New Roman" w:hAnsi="Times New Roman" w:cs="Times New Roman"/>
          <w:b/>
          <w:sz w:val="28"/>
          <w:szCs w:val="28"/>
        </w:rPr>
        <w:t xml:space="preserve">4.2. Методические указания по самостоятельной работе обучающихся </w:t>
      </w:r>
    </w:p>
    <w:p w14:paraId="4513BA6C" w14:textId="77777777" w:rsidR="00800A83" w:rsidRPr="005107E2" w:rsidRDefault="00800A83" w:rsidP="005E3869">
      <w:pPr>
        <w:widowControl w:val="0"/>
        <w:tabs>
          <w:tab w:val="left" w:pos="-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E2">
        <w:rPr>
          <w:rFonts w:ascii="Times New Roman" w:hAnsi="Times New Roman" w:cs="Times New Roman"/>
          <w:sz w:val="28"/>
          <w:szCs w:val="28"/>
        </w:rPr>
        <w:t>Самостоятельная работа обеспечивает подготовку обучающегося к выполнению индивидуальных заданий.</w:t>
      </w:r>
    </w:p>
    <w:p w14:paraId="20E38845" w14:textId="77777777" w:rsidR="00800A83" w:rsidRPr="005107E2" w:rsidRDefault="00800A83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5107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 выполнении заданий для самостоятельной работы рекомендуется проработка материалов лекций по каждой пройденной теме, а также изучение рекомендуемой литературы, представленной в Разделе 8 по теме учебной практики. </w:t>
      </w:r>
    </w:p>
    <w:p w14:paraId="53EF7A09" w14:textId="77777777" w:rsidR="00800A83" w:rsidRPr="005107E2" w:rsidRDefault="00800A83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E2">
        <w:rPr>
          <w:rFonts w:ascii="Times New Roman" w:hAnsi="Times New Roman" w:cs="Times New Roman"/>
          <w:sz w:val="28"/>
          <w:szCs w:val="28"/>
        </w:rPr>
        <w:t>В процессе самостоятельной работы при прохождении практики студенты могут использовать в специализированных аудиториях для самостоятельной работы компьютеры,  обеспечивающие доступ к программному обеспечению, необходимому для изучения дисциплины, а также доступ через информационно-телекоммуникационную сеть «Интернет» к электронной информационно-образовательной среде университета (ЭИОС) и электронной библиотечной системе (ЭБС), где в электронном виде располагаются учебные и учебно-методические материалы, которые могут быть использованы для самостоятельной работы при прохождении практики.</w:t>
      </w:r>
    </w:p>
    <w:p w14:paraId="11FDE091" w14:textId="539CC575" w:rsidR="001F584B" w:rsidRPr="00F36713" w:rsidRDefault="001F584B" w:rsidP="00B7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9D67517" w14:textId="77777777" w:rsidR="00727D46" w:rsidRPr="00F36713" w:rsidRDefault="00727D46" w:rsidP="00727D46">
      <w:pPr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713">
        <w:rPr>
          <w:rFonts w:ascii="Times New Roman" w:hAnsi="Times New Roman" w:cs="Times New Roman"/>
          <w:b/>
          <w:bCs/>
          <w:sz w:val="28"/>
          <w:szCs w:val="28"/>
        </w:rPr>
        <w:t>5. Описание материально-технического и учебно-методического обеспечения</w:t>
      </w:r>
    </w:p>
    <w:p w14:paraId="0356ABA1" w14:textId="77777777" w:rsidR="00727D46" w:rsidRPr="00F36713" w:rsidRDefault="00727D46" w:rsidP="005E386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/>
          <w:bCs/>
          <w:sz w:val="28"/>
          <w:szCs w:val="28"/>
        </w:rPr>
        <w:t>5.1</w:t>
      </w:r>
      <w:r w:rsidRPr="00F36713">
        <w:rPr>
          <w:rFonts w:ascii="Times New Roman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hAnsi="Times New Roman" w:cs="Times New Roman"/>
          <w:bCs/>
          <w:sz w:val="28"/>
          <w:szCs w:val="28"/>
        </w:rPr>
        <w:t xml:space="preserve">Помещения представляют собой учебные аудитории для проведения учебных занятий, предусмотренных программой </w:t>
      </w:r>
      <w:proofErr w:type="spellStart"/>
      <w:r w:rsidRPr="00F36713">
        <w:rPr>
          <w:rFonts w:ascii="Times New Roman" w:hAnsi="Times New Roman" w:cs="Times New Roman"/>
          <w:bCs/>
          <w:sz w:val="28"/>
          <w:szCs w:val="28"/>
        </w:rPr>
        <w:t>бакалавриата</w:t>
      </w:r>
      <w:proofErr w:type="spellEnd"/>
      <w:r w:rsidRPr="00F36713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F36713">
        <w:rPr>
          <w:rFonts w:ascii="Times New Roman" w:hAnsi="Times New Roman" w:cs="Times New Roman"/>
          <w:bCs/>
          <w:sz w:val="28"/>
          <w:szCs w:val="28"/>
        </w:rPr>
        <w:t>специалитета</w:t>
      </w:r>
      <w:proofErr w:type="spellEnd"/>
      <w:r w:rsidRPr="00F36713">
        <w:rPr>
          <w:rFonts w:ascii="Times New Roman" w:hAnsi="Times New Roman" w:cs="Times New Roman"/>
          <w:bCs/>
          <w:sz w:val="28"/>
          <w:szCs w:val="28"/>
        </w:rPr>
        <w:t xml:space="preserve">/ магистратуры, укомплектованные специализированной учебной мебелью и оснащенные оборудованием и техническими средствами обучения, служащими для представления учебной информации большой аудитории: настенным экраном (стационарным или переносным), маркерной доской и (или) меловой доской, мультимедийным проектором (стационарным или переносным). </w:t>
      </w:r>
    </w:p>
    <w:p w14:paraId="3AC56ECD" w14:textId="77777777" w:rsidR="00017748" w:rsidRDefault="00727D46" w:rsidP="005E38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36713">
        <w:rPr>
          <w:rFonts w:ascii="Times New Roman" w:hAnsi="Times New Roman" w:cs="Times New Roman"/>
          <w:bCs/>
          <w:sz w:val="28"/>
          <w:szCs w:val="28"/>
        </w:rPr>
        <w:t>Все помещения, используемые для проведения учебных занятий и самостоятельной работы, учебной практики соответствуют действующим санитарным и противопожарным нормам и правилам.</w:t>
      </w:r>
      <w:r w:rsidR="00017748" w:rsidRPr="0001774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</w:p>
    <w:p w14:paraId="6FFD6E36" w14:textId="5E5B07F5" w:rsidR="00017748" w:rsidRPr="00617978" w:rsidRDefault="00017748" w:rsidP="000177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Для материально-технического обеспечения </w:t>
      </w:r>
      <w:r w:rsidR="00A5729E" w:rsidRPr="00617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</w:t>
      </w:r>
      <w:r w:rsidR="00A572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чебной</w:t>
      </w:r>
      <w:r w:rsidRPr="00617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практики </w:t>
      </w:r>
      <w:r w:rsidRPr="0061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направлению </w:t>
      </w:r>
      <w:r w:rsidRPr="006179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21.03.02- «Землеустройство и кадастры»</w:t>
      </w:r>
      <w:r w:rsidRPr="0061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97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используются средства и возможности лабораторий университета и кафедры дистанционного зондирования и цифровой картографии, в которых студенты проходят учебную практику</w:t>
      </w:r>
      <w:r w:rsidRPr="00617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Рабочее место, которое определила кафедра студенту на время прохождения практики (если это не полевой вариант практики)</w:t>
      </w:r>
      <w:r w:rsidR="00D11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17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должно соответствовать нормам и требованиям СНиП 23-05-95. При прохождении учебной практики студент руководствуется </w:t>
      </w:r>
      <w:r w:rsidRPr="00617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соответствующими нормами и требованиями для данного вида работ, имеющимися в лабораториях кафедры. К работе студент допускается после соответствующего инструктажа и подписи в журнале по технике безопасности.</w:t>
      </w:r>
    </w:p>
    <w:p w14:paraId="687A01D4" w14:textId="7734466E" w:rsidR="00017748" w:rsidRPr="00617978" w:rsidRDefault="00017748" w:rsidP="00017748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bCs/>
          <w:sz w:val="28"/>
          <w:szCs w:val="28"/>
          <w:lang w:eastAsia="ru-RU"/>
        </w:rPr>
      </w:pPr>
      <w:r w:rsidRPr="00617978">
        <w:rPr>
          <w:rFonts w:ascii="Times New Roman" w:eastAsia="HiddenHorzOCR" w:hAnsi="Times New Roman" w:cs="Times New Roman"/>
          <w:bCs/>
          <w:i/>
          <w:iCs/>
          <w:sz w:val="28"/>
          <w:szCs w:val="28"/>
          <w:lang w:eastAsia="ru-RU"/>
        </w:rPr>
        <w:t>Аппаратное обеспечение</w:t>
      </w:r>
      <w:r w:rsidRPr="00617978">
        <w:rPr>
          <w:rFonts w:ascii="Times New Roman" w:eastAsia="HiddenHorzOCR" w:hAnsi="Times New Roman" w:cs="Times New Roman"/>
          <w:bCs/>
          <w:sz w:val="28"/>
          <w:szCs w:val="28"/>
          <w:lang w:eastAsia="ru-RU"/>
        </w:rPr>
        <w:t>. Для прохождения практики имеются компьютерные классы с выходом в Интернет.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124"/>
      </w:tblGrid>
      <w:tr w:rsidR="00017748" w:rsidRPr="00017748" w14:paraId="3577099C" w14:textId="77777777" w:rsidTr="005A490A">
        <w:trPr>
          <w:trHeight w:val="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2345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Учебная аудитория для проведения занятий лекционного типа</w:t>
            </w:r>
          </w:p>
          <w:p w14:paraId="7946CE34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105064, г. Москва, ул. Казакова, д. 15, стр. 1  Ауд. 2014.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18D50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 проектор</w:t>
            </w:r>
          </w:p>
        </w:tc>
      </w:tr>
      <w:tr w:rsidR="00017748" w:rsidRPr="00017748" w14:paraId="00B75DB9" w14:textId="77777777" w:rsidTr="005A490A">
        <w:trPr>
          <w:trHeight w:val="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6D74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</w:p>
          <w:p w14:paraId="684BD56D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Лаборатории Цифровой фотограмметрии.</w:t>
            </w:r>
          </w:p>
          <w:p w14:paraId="4047B214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Ауд. №2011, 12.</w:t>
            </w:r>
          </w:p>
        </w:tc>
        <w:tc>
          <w:tcPr>
            <w:tcW w:w="6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7904B" w14:textId="77777777" w:rsidR="00017748" w:rsidRPr="00017748" w:rsidRDefault="00017748" w:rsidP="000D53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Компьютеры и компьютерная локальная сеть с  выходом в Интернет,</w:t>
            </w: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 в электронную образовательную среду университета</w:t>
            </w:r>
          </w:p>
        </w:tc>
      </w:tr>
      <w:tr w:rsidR="00017748" w:rsidRPr="00017748" w14:paraId="437964B8" w14:textId="77777777" w:rsidTr="005A490A">
        <w:trPr>
          <w:trHeight w:val="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338D5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Кабинет Дешифрирования </w:t>
            </w: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105064, г. Москва, ул. Казакова, д. 15, стр. 1   </w:t>
            </w: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ауд. 2016</w:t>
            </w:r>
          </w:p>
          <w:p w14:paraId="4BF806D1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2A5130" w14:textId="77777777" w:rsidR="00017748" w:rsidRPr="00017748" w:rsidRDefault="00017748" w:rsidP="000D53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Специализированное оборудование для дешифрирования снимков</w:t>
            </w:r>
          </w:p>
        </w:tc>
      </w:tr>
      <w:tr w:rsidR="00017748" w:rsidRPr="00017748" w14:paraId="28487E5B" w14:textId="77777777" w:rsidTr="005A490A">
        <w:trPr>
          <w:trHeight w:val="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CF39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для самостоятельной работы </w:t>
            </w:r>
          </w:p>
          <w:p w14:paraId="302F7228" w14:textId="77777777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105064, г. Москва, ул. Казакова, д. 15, стр. 1. Ауд. №2017 -л</w:t>
            </w: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аборатория цифровой картографии и фотограмметрии</w:t>
            </w:r>
            <w:r w:rsidRPr="000177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, </w:t>
            </w: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Читальный зал.</w:t>
            </w:r>
          </w:p>
        </w:tc>
        <w:tc>
          <w:tcPr>
            <w:tcW w:w="6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B4811" w14:textId="631A4830" w:rsidR="00017748" w:rsidRPr="00017748" w:rsidRDefault="00017748" w:rsidP="000D539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мебель, 10 ПК, комплект лицензионного программного обеспечения, ЭБС «ZNANIUM.COM» договор № 2339 от 14.06.17; ЭБС «</w:t>
            </w:r>
            <w:proofErr w:type="spellStart"/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IPRbooks</w:t>
            </w:r>
            <w:proofErr w:type="spellEnd"/>
            <w:r w:rsidRPr="00017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контракт №2832/17 от 21.04.17; доступ в электронную образовательную среду университета</w:t>
            </w:r>
          </w:p>
        </w:tc>
      </w:tr>
    </w:tbl>
    <w:p w14:paraId="00243C29" w14:textId="77777777" w:rsidR="00017748" w:rsidRPr="00017748" w:rsidRDefault="00017748" w:rsidP="0001774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82798" w14:textId="654D2A3B" w:rsidR="00727D46" w:rsidRPr="00F36713" w:rsidRDefault="00727D46" w:rsidP="00251E8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6713">
        <w:rPr>
          <w:rFonts w:ascii="Times New Roman" w:hAnsi="Times New Roman" w:cs="Times New Roman"/>
          <w:sz w:val="28"/>
          <w:szCs w:val="28"/>
          <w:u w:val="single"/>
        </w:rPr>
        <w:t>Аудитории - помещения для самостоятельной работы обучающихся, имеют подключение к сети «Интернет» и доступ (в том числе и удаленный) в электронную информационно-образовательную среду университета:</w:t>
      </w:r>
    </w:p>
    <w:p w14:paraId="1473C385" w14:textId="3225BB99" w:rsidR="00727D46" w:rsidRPr="00F36713" w:rsidRDefault="00727D46" w:rsidP="00727D46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i/>
          <w:iCs/>
          <w:sz w:val="28"/>
          <w:szCs w:val="28"/>
        </w:rPr>
        <w:t>Аудитория 10-1 (Читальный зал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). Рабочие места студентов. Компьютеры 12 шт.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(академическая лицензия), Консультант Плюс, Гарант,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Reader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DC (свободно распространяемое ПО). Доступна вся учебная и методическая литература, включая доступ к ЭБС.  </w:t>
      </w:r>
    </w:p>
    <w:p w14:paraId="38207BDD" w14:textId="77777777" w:rsidR="00727D46" w:rsidRPr="00F36713" w:rsidRDefault="00727D46" w:rsidP="00727D46">
      <w:pPr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36713">
        <w:rPr>
          <w:rFonts w:ascii="Times New Roman" w:eastAsia="Calibri" w:hAnsi="Times New Roman" w:cs="Times New Roman"/>
          <w:i/>
          <w:iCs/>
          <w:sz w:val="28"/>
          <w:szCs w:val="28"/>
        </w:rPr>
        <w:t>Аудитории 204-207, 209, 211 (компьютерные классы)</w:t>
      </w:r>
    </w:p>
    <w:p w14:paraId="513CB01D" w14:textId="77777777" w:rsidR="00727D46" w:rsidRPr="00F36713" w:rsidRDefault="00727D46" w:rsidP="00727D46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Рабочие места обучающихся. Проекционная панель LG 43UK6390PLG – 1 шт., стационарный компьютер – 9 шт. Моноблок – 1 шт.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(академическая лицензия), Консультант Плюс, Гарант,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Reader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DC (свободно распространяемое ПО),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Autodesk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Education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2019 (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Autodesk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AutoCAD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lastRenderedPageBreak/>
        <w:t>Autodesk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Revit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Architect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Autodesk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Civil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3D,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Autodesk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3ds MAX – академические лицензии), GRAPHISOFT (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ArchiCad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24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Russian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Базовый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BIMcloud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MEP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Modeler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– академические лицензии),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Photoshop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CorelDRAW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03D38C8" w14:textId="77777777" w:rsidR="00727D46" w:rsidRPr="00F36713" w:rsidRDefault="00727D46" w:rsidP="00727D46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>Для проведения промежуточной аттестации по практике используются компьютерные классы, оснащенные компьютерной техникой с возможностью подключения к сети Интернет и обеспечением доступа в электронную информационно-образовательную среду университета и/или учебные аудитории, укомплектованные мебелью и техническими средствами обучения.</w:t>
      </w:r>
    </w:p>
    <w:p w14:paraId="67B807E0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оснащены компьютерной техникой с возможностью подключения к сети «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Интеренет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>» и доступом к электронной информационно-образовательной среде университета. Для организации самостоятельной работы обучающихся используются:</w:t>
      </w:r>
    </w:p>
    <w:p w14:paraId="1A13178F" w14:textId="020B1050" w:rsidR="00727D46" w:rsidRPr="00F36713" w:rsidRDefault="00251E88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="00727D46" w:rsidRPr="00F36713">
        <w:rPr>
          <w:rFonts w:ascii="Times New Roman" w:eastAsia="Calibri" w:hAnsi="Times New Roman" w:cs="Times New Roman"/>
          <w:bCs/>
          <w:iCs/>
          <w:sz w:val="28"/>
          <w:szCs w:val="28"/>
        </w:rPr>
        <w:t>компьютерные классы университета;</w:t>
      </w:r>
    </w:p>
    <w:p w14:paraId="697B941A" w14:textId="6AD3A8E5" w:rsidR="00727D46" w:rsidRPr="00F36713" w:rsidRDefault="00251E88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="00727D46" w:rsidRPr="00F36713">
        <w:rPr>
          <w:rFonts w:ascii="Times New Roman" w:eastAsia="Calibri" w:hAnsi="Times New Roman" w:cs="Times New Roman"/>
          <w:bCs/>
          <w:iCs/>
          <w:sz w:val="28"/>
          <w:szCs w:val="28"/>
        </w:rPr>
        <w:t>библиотека (</w:t>
      </w:r>
      <w:proofErr w:type="spellStart"/>
      <w:r w:rsidR="00727D46" w:rsidRPr="00F36713">
        <w:rPr>
          <w:rFonts w:ascii="Times New Roman" w:eastAsia="Calibri" w:hAnsi="Times New Roman" w:cs="Times New Roman"/>
          <w:bCs/>
          <w:iCs/>
          <w:sz w:val="28"/>
          <w:szCs w:val="28"/>
        </w:rPr>
        <w:t>медиазал</w:t>
      </w:r>
      <w:proofErr w:type="spellEnd"/>
      <w:r w:rsidR="00727D46" w:rsidRPr="00F36713">
        <w:rPr>
          <w:rFonts w:ascii="Times New Roman" w:eastAsia="Calibri" w:hAnsi="Times New Roman" w:cs="Times New Roman"/>
          <w:bCs/>
          <w:iCs/>
          <w:sz w:val="28"/>
          <w:szCs w:val="28"/>
        </w:rPr>
        <w:t>), имеющая места для обучающихся, оснащенные компьютерами с доступом к базам данных и сети Интернет.</w:t>
      </w:r>
    </w:p>
    <w:p w14:paraId="44ED8A67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Каждый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обучающийся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течение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всего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периода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обучения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обеспечен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индивидуальным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713">
        <w:rPr>
          <w:rFonts w:ascii="Times New Roman" w:eastAsia="Calibri" w:hAnsi="Times New Roman" w:cs="Times New Roman"/>
          <w:bCs/>
          <w:sz w:val="28"/>
          <w:szCs w:val="28"/>
        </w:rPr>
        <w:t>неограниченным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доступом к электронной информационно-образовательной среде университета </w:t>
      </w:r>
      <w:r w:rsidRPr="00F36713">
        <w:rPr>
          <w:rFonts w:ascii="Times New Roman" w:hAnsi="Times New Roman" w:cs="Times New Roman"/>
          <w:sz w:val="28"/>
          <w:szCs w:val="28"/>
        </w:rPr>
        <w:t xml:space="preserve">(ЭИОС) https://eos.guz.ru/system/ </w:t>
      </w: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из любой точки, в которой имеется доступ к информационно-телекоммуникационной сети «Интернет», как на территории университета, так и вне ее. </w:t>
      </w:r>
    </w:p>
    <w:p w14:paraId="67E36CE7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>ЭИОС университета обеспечивает:</w:t>
      </w:r>
    </w:p>
    <w:p w14:paraId="1AD5D1CE" w14:textId="7958EE2A" w:rsidR="00727D46" w:rsidRPr="00F36713" w:rsidRDefault="00251E88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D46" w:rsidRPr="00F36713">
        <w:rPr>
          <w:rFonts w:ascii="Times New Roman" w:eastAsia="Calibri" w:hAnsi="Times New Roman" w:cs="Times New Roman"/>
          <w:sz w:val="28"/>
          <w:szCs w:val="28"/>
        </w:rP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14:paraId="17DE974B" w14:textId="007D553C" w:rsidR="00727D46" w:rsidRPr="00F36713" w:rsidRDefault="00251E88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D46" w:rsidRPr="00F36713">
        <w:rPr>
          <w:rFonts w:ascii="Times New Roman" w:eastAsia="Calibri" w:hAnsi="Times New Roman" w:cs="Times New Roman"/>
          <w:sz w:val="28"/>
          <w:szCs w:val="28"/>
        </w:rPr>
        <w:t>формирование электронного портфолио обучающегося, в том числе сохранение его работ и оценок за эти работы.</w:t>
      </w:r>
    </w:p>
    <w:p w14:paraId="515EC859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В случае реализации образовательной программы с применением электронного обучения, дистанционных образовательных технологий ЭИОС дополнительно обеспечивает: </w:t>
      </w:r>
    </w:p>
    <w:p w14:paraId="3C38EFB3" w14:textId="7E3F466B" w:rsidR="00727D46" w:rsidRPr="00F36713" w:rsidRDefault="00251E88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D46" w:rsidRPr="00F36713">
        <w:rPr>
          <w:rFonts w:ascii="Times New Roman" w:eastAsia="Calibri" w:hAnsi="Times New Roman" w:cs="Times New Roman"/>
          <w:sz w:val="28"/>
          <w:szCs w:val="28"/>
        </w:rPr>
        <w:t>фиксацию хода образовательного процесса, результатов промежуточной аттестации и результатов освоения образовательной программы;</w:t>
      </w:r>
    </w:p>
    <w:p w14:paraId="6F50790C" w14:textId="56534E5F" w:rsidR="00727D46" w:rsidRPr="00F36713" w:rsidRDefault="00251E88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D46" w:rsidRPr="00F36713">
        <w:rPr>
          <w:rFonts w:ascii="Times New Roman" w:eastAsia="Calibri" w:hAnsi="Times New Roman" w:cs="Times New Roman"/>
          <w:sz w:val="28"/>
          <w:szCs w:val="28"/>
        </w:rPr>
        <w:t>проведение практики, процедур оценки результатов практики, реализация которых предусмотрена с применением электронного обучения, дистанционных образовательных технологий;</w:t>
      </w:r>
    </w:p>
    <w:p w14:paraId="7D40A516" w14:textId="723F355B" w:rsidR="00727D46" w:rsidRPr="00F36713" w:rsidRDefault="00251E88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D46" w:rsidRPr="00F36713">
        <w:rPr>
          <w:rFonts w:ascii="Times New Roman" w:eastAsia="Calibri" w:hAnsi="Times New Roman" w:cs="Times New Roman"/>
          <w:sz w:val="28"/>
          <w:szCs w:val="28"/>
        </w:rPr>
        <w:t>взаимодействие между участниками образовательного процесса, в том числе синхронное и (или) асинхронное взаимодействия посредством сети «Интернет».</w:t>
      </w:r>
    </w:p>
    <w:p w14:paraId="340A3434" w14:textId="2E9B1372" w:rsidR="00727D46" w:rsidRDefault="00727D46" w:rsidP="00E97D3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/>
          <w:sz w:val="28"/>
          <w:szCs w:val="28"/>
        </w:rPr>
        <w:lastRenderedPageBreak/>
        <w:t>5.2.</w:t>
      </w:r>
      <w:r w:rsidRPr="00F36713">
        <w:rPr>
          <w:rFonts w:ascii="Times New Roman" w:hAnsi="Times New Roman" w:cs="Times New Roman"/>
          <w:bCs/>
          <w:sz w:val="28"/>
          <w:szCs w:val="28"/>
        </w:rPr>
        <w:tab/>
        <w:t>Университет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0E45C3E6" w14:textId="04F51AD8" w:rsidR="008D32CA" w:rsidRDefault="008D32CA" w:rsidP="00E97D3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575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 «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AutoC</w:t>
      </w:r>
      <w:r w:rsidR="007B27C1">
        <w:rPr>
          <w:rFonts w:ascii="Times New Roman" w:hAnsi="Times New Roman" w:cs="Times New Roman"/>
          <w:bCs/>
          <w:sz w:val="28"/>
          <w:szCs w:val="28"/>
          <w:lang w:val="en-US"/>
        </w:rPr>
        <w:t>AD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9EA6EC1" w14:textId="68469150" w:rsidR="008D32CA" w:rsidRPr="008D32CA" w:rsidRDefault="008D32CA" w:rsidP="00E97D3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5750F">
        <w:rPr>
          <w:rFonts w:ascii="Times New Roman" w:hAnsi="Times New Roman" w:cs="Times New Roman"/>
          <w:bCs/>
          <w:sz w:val="28"/>
          <w:szCs w:val="28"/>
        </w:rPr>
        <w:t xml:space="preserve">Специализированная учебная </w:t>
      </w:r>
      <w:r>
        <w:rPr>
          <w:rFonts w:ascii="Times New Roman" w:hAnsi="Times New Roman" w:cs="Times New Roman"/>
          <w:bCs/>
          <w:sz w:val="28"/>
          <w:szCs w:val="28"/>
        </w:rPr>
        <w:t>фотограмметрическая программа «Новая Земля»</w:t>
      </w:r>
      <w:r w:rsidR="007B27C1">
        <w:rPr>
          <w:rFonts w:ascii="Times New Roman" w:hAnsi="Times New Roman" w:cs="Times New Roman"/>
          <w:bCs/>
          <w:sz w:val="28"/>
          <w:szCs w:val="28"/>
        </w:rPr>
        <w:t>;</w:t>
      </w:r>
    </w:p>
    <w:p w14:paraId="0681886F" w14:textId="77777777" w:rsidR="00727D46" w:rsidRPr="00F36713" w:rsidRDefault="00727D46" w:rsidP="008D32CA">
      <w:pPr>
        <w:pStyle w:val="af6"/>
        <w:numPr>
          <w:ilvl w:val="1"/>
          <w:numId w:val="38"/>
        </w:numPr>
        <w:tabs>
          <w:tab w:val="left" w:pos="993"/>
        </w:tabs>
        <w:ind w:left="0" w:firstLine="709"/>
        <w:jc w:val="both"/>
        <w:rPr>
          <w:bCs/>
          <w:szCs w:val="28"/>
        </w:rPr>
      </w:pPr>
      <w:r w:rsidRPr="00F36713">
        <w:rPr>
          <w:bCs/>
          <w:szCs w:val="28"/>
        </w:rPr>
        <w:t xml:space="preserve">MS </w:t>
      </w:r>
      <w:proofErr w:type="spellStart"/>
      <w:r w:rsidRPr="00F36713">
        <w:rPr>
          <w:bCs/>
          <w:szCs w:val="28"/>
        </w:rPr>
        <w:t>Office</w:t>
      </w:r>
      <w:proofErr w:type="spellEnd"/>
      <w:r w:rsidRPr="00F36713">
        <w:rPr>
          <w:bCs/>
          <w:szCs w:val="28"/>
        </w:rPr>
        <w:t>;</w:t>
      </w:r>
    </w:p>
    <w:p w14:paraId="325BC020" w14:textId="77777777" w:rsidR="00727D46" w:rsidRPr="00F36713" w:rsidRDefault="00727D46" w:rsidP="00727D46">
      <w:pPr>
        <w:widowControl w:val="0"/>
        <w:numPr>
          <w:ilvl w:val="0"/>
          <w:numId w:val="38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Cs/>
          <w:sz w:val="28"/>
          <w:szCs w:val="28"/>
        </w:rPr>
        <w:t xml:space="preserve">Операционная система </w:t>
      </w:r>
      <w:proofErr w:type="spellStart"/>
      <w:r w:rsidRPr="00F36713">
        <w:rPr>
          <w:rFonts w:ascii="Times New Roman" w:hAnsi="Times New Roman" w:cs="Times New Roman"/>
          <w:bCs/>
          <w:sz w:val="28"/>
          <w:szCs w:val="28"/>
        </w:rPr>
        <w:t>Windows</w:t>
      </w:r>
      <w:proofErr w:type="spellEnd"/>
      <w:r w:rsidRPr="00F36713">
        <w:rPr>
          <w:rFonts w:ascii="Times New Roman" w:hAnsi="Times New Roman" w:cs="Times New Roman"/>
          <w:bCs/>
          <w:sz w:val="28"/>
          <w:szCs w:val="28"/>
        </w:rPr>
        <w:t>;</w:t>
      </w:r>
    </w:p>
    <w:p w14:paraId="04E64F24" w14:textId="77777777" w:rsidR="00727D46" w:rsidRPr="00F36713" w:rsidRDefault="00727D46" w:rsidP="00727D46">
      <w:pPr>
        <w:widowControl w:val="0"/>
        <w:numPr>
          <w:ilvl w:val="0"/>
          <w:numId w:val="38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Cs/>
          <w:sz w:val="28"/>
          <w:szCs w:val="28"/>
        </w:rPr>
        <w:t>Антивирус Касперский;</w:t>
      </w:r>
    </w:p>
    <w:p w14:paraId="1276BE72" w14:textId="58E4B150" w:rsidR="00727D46" w:rsidRPr="00F36713" w:rsidRDefault="00727D46" w:rsidP="00727D46">
      <w:pPr>
        <w:widowControl w:val="0"/>
        <w:numPr>
          <w:ilvl w:val="0"/>
          <w:numId w:val="38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Cs/>
          <w:sz w:val="28"/>
          <w:szCs w:val="28"/>
        </w:rPr>
        <w:t>Программная система для обнаружения текстовых заимствований в учебных и научных работах «</w:t>
      </w:r>
      <w:proofErr w:type="spellStart"/>
      <w:r w:rsidR="0032459A" w:rsidRPr="00F36713">
        <w:rPr>
          <w:rFonts w:ascii="Times New Roman" w:hAnsi="Times New Roman" w:cs="Times New Roman"/>
          <w:bCs/>
          <w:sz w:val="28"/>
          <w:szCs w:val="28"/>
        </w:rPr>
        <w:t>Антиплагиат</w:t>
      </w:r>
      <w:proofErr w:type="spellEnd"/>
      <w:r w:rsidR="0032459A" w:rsidRPr="00F36713">
        <w:rPr>
          <w:rFonts w:ascii="Times New Roman" w:hAnsi="Times New Roman" w:cs="Times New Roman"/>
          <w:bCs/>
          <w:sz w:val="28"/>
          <w:szCs w:val="28"/>
        </w:rPr>
        <w:t>. ВУЗ</w:t>
      </w:r>
      <w:r w:rsidRPr="00F36713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7074CEE3" w14:textId="77777777" w:rsidR="00727D46" w:rsidRPr="00F36713" w:rsidRDefault="00727D46" w:rsidP="00E97D3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/>
          <w:sz w:val="28"/>
          <w:szCs w:val="28"/>
        </w:rPr>
        <w:t>5.3.</w:t>
      </w:r>
      <w:r w:rsidRPr="00F36713">
        <w:rPr>
          <w:rFonts w:ascii="Times New Roman" w:hAnsi="Times New Roman" w:cs="Times New Roman"/>
          <w:bCs/>
          <w:sz w:val="28"/>
          <w:szCs w:val="28"/>
        </w:rPr>
        <w:tab/>
        <w:t>Обучающимся обеспечен доступ (удаленный доступ) к современным профессиональным базам данных:</w:t>
      </w:r>
    </w:p>
    <w:p w14:paraId="4C31D280" w14:textId="77777777" w:rsidR="00727D46" w:rsidRPr="00F36713" w:rsidRDefault="00727D46" w:rsidP="00E97D3B">
      <w:pPr>
        <w:widowControl w:val="0"/>
        <w:numPr>
          <w:ilvl w:val="0"/>
          <w:numId w:val="27"/>
        </w:num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F36713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Электронно-библиотечная система издательства «Лань». [Электронный ресурс]. – URL: </w:t>
      </w:r>
      <w:hyperlink r:id="rId14" w:history="1">
        <w:r w:rsidRPr="00F36713">
          <w:rPr>
            <w:rFonts w:ascii="Times New Roman" w:hAnsi="Times New Roman" w:cs="Times New Roman"/>
            <w:bCs/>
            <w:color w:val="000000"/>
            <w:spacing w:val="-6"/>
            <w:sz w:val="28"/>
            <w:szCs w:val="28"/>
          </w:rPr>
          <w:t>https://e.lanbook.com/</w:t>
        </w:r>
      </w:hyperlink>
      <w:r w:rsidRPr="00F36713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— Режим доступа: для </w:t>
      </w:r>
      <w:proofErr w:type="spellStart"/>
      <w:r w:rsidRPr="00F36713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авториз</w:t>
      </w:r>
      <w:proofErr w:type="spellEnd"/>
      <w:r w:rsidRPr="00F36713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. пользователей;</w:t>
      </w:r>
    </w:p>
    <w:p w14:paraId="2E65520A" w14:textId="77777777" w:rsidR="00727D46" w:rsidRPr="00F36713" w:rsidRDefault="00727D46" w:rsidP="00727D46">
      <w:pPr>
        <w:widowControl w:val="0"/>
        <w:numPr>
          <w:ilvl w:val="0"/>
          <w:numId w:val="27"/>
        </w:num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Электронно-библиотечная система ibooks.ru («</w:t>
      </w:r>
      <w:proofErr w:type="spellStart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Айбукс</w:t>
      </w:r>
      <w:proofErr w:type="spellEnd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»). – URL: </w:t>
      </w:r>
      <w:hyperlink r:id="rId15" w:history="1">
        <w:r w:rsidRPr="00F36713">
          <w:rPr>
            <w:rFonts w:ascii="Times New Roman" w:hAnsi="Times New Roman" w:cs="Times New Roman"/>
            <w:bCs/>
            <w:color w:val="000000"/>
            <w:sz w:val="28"/>
            <w:szCs w:val="28"/>
          </w:rPr>
          <w:t>https:// ibooks.ru /</w:t>
        </w:r>
      </w:hyperlink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 Режим доступа: для </w:t>
      </w:r>
      <w:proofErr w:type="spellStart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авториз</w:t>
      </w:r>
      <w:proofErr w:type="spellEnd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. пользователей;</w:t>
      </w:r>
    </w:p>
    <w:p w14:paraId="000925CD" w14:textId="77777777" w:rsidR="00727D46" w:rsidRPr="00F36713" w:rsidRDefault="00727D46" w:rsidP="00727D46">
      <w:pPr>
        <w:widowControl w:val="0"/>
        <w:numPr>
          <w:ilvl w:val="0"/>
          <w:numId w:val="27"/>
        </w:num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Электронная библиотека ЮРАЙТ. – URL: https://urait.ru/— Режим доступа: для </w:t>
      </w:r>
      <w:proofErr w:type="spellStart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авториз</w:t>
      </w:r>
      <w:proofErr w:type="spellEnd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. пользователей;</w:t>
      </w:r>
    </w:p>
    <w:p w14:paraId="79FBC69E" w14:textId="77777777" w:rsidR="00727D46" w:rsidRPr="00F36713" w:rsidRDefault="00727D46" w:rsidP="00727D46">
      <w:pPr>
        <w:widowControl w:val="0"/>
        <w:numPr>
          <w:ilvl w:val="0"/>
          <w:numId w:val="27"/>
        </w:num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Единое окно доступа к образовательным ресурсам - каталог образовательных </w:t>
      </w:r>
      <w:proofErr w:type="spellStart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интернет-ресурсов</w:t>
      </w:r>
      <w:proofErr w:type="spellEnd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полнотекстовой электронной учебно-методической библиотеке для общего и профессионального образования». – URL: http://window.edu.ru/ — Режим доступа: свободный.</w:t>
      </w:r>
    </w:p>
    <w:p w14:paraId="4AFF8E7D" w14:textId="77777777" w:rsidR="00727D46" w:rsidRPr="00F36713" w:rsidRDefault="00727D46" w:rsidP="00727D46">
      <w:pPr>
        <w:widowControl w:val="0"/>
        <w:numPr>
          <w:ilvl w:val="0"/>
          <w:numId w:val="27"/>
        </w:num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Словари и энциклопедии. – URL: http://academic.ru/ — Режим доступа: свободный.</w:t>
      </w:r>
    </w:p>
    <w:p w14:paraId="490A3909" w14:textId="1BBF95F7" w:rsidR="00727D46" w:rsidRPr="00F36713" w:rsidRDefault="00727D46" w:rsidP="00727D46">
      <w:pPr>
        <w:widowControl w:val="0"/>
        <w:numPr>
          <w:ilvl w:val="0"/>
          <w:numId w:val="27"/>
        </w:num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Научная электронная библиотека "</w:t>
      </w:r>
      <w:proofErr w:type="spellStart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КиберЛенинка</w:t>
      </w:r>
      <w:proofErr w:type="spellEnd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" </w:t>
      </w:r>
      <w:r w:rsidR="0094640D"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— это</w:t>
      </w: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научная электронная библиотека, построенная на парадигме открытой науки (</w:t>
      </w:r>
      <w:proofErr w:type="spellStart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Open</w:t>
      </w:r>
      <w:proofErr w:type="spellEnd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Science</w:t>
      </w:r>
      <w:proofErr w:type="spellEnd"/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), основными задачами которой является популяризация науки и научной деятельности, общественный контроль качества научных публикаций, развитие междисциплинарных исследований, современного института научной рецензии и повышение цитируемости российской науки. – URL: http://cyberleninka.ru/ — Режим доступа: свободный.</w:t>
      </w:r>
    </w:p>
    <w:p w14:paraId="283AF021" w14:textId="77777777" w:rsidR="00727D46" w:rsidRPr="00F36713" w:rsidRDefault="00727D46" w:rsidP="00E97D3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/>
          <w:sz w:val="28"/>
          <w:szCs w:val="28"/>
        </w:rPr>
        <w:t>5.4.</w:t>
      </w:r>
      <w:r w:rsidRPr="00F36713">
        <w:rPr>
          <w:rFonts w:ascii="Times New Roman" w:hAnsi="Times New Roman" w:cs="Times New Roman"/>
          <w:bCs/>
          <w:sz w:val="28"/>
          <w:szCs w:val="28"/>
        </w:rPr>
        <w:tab/>
        <w:t xml:space="preserve">Обучающимся обеспечен доступ (удаленный доступ) к информационным справочным системам: </w:t>
      </w:r>
    </w:p>
    <w:p w14:paraId="781ADE01" w14:textId="77777777" w:rsidR="00727D46" w:rsidRPr="00F36713" w:rsidRDefault="00727D46" w:rsidP="00E97D3B">
      <w:pPr>
        <w:widowControl w:val="0"/>
        <w:numPr>
          <w:ilvl w:val="0"/>
          <w:numId w:val="27"/>
        </w:num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Cs/>
          <w:sz w:val="28"/>
          <w:szCs w:val="28"/>
        </w:rPr>
        <w:t>Национальный Открытый Университет "ИНТУИТ". Бесплатное образование. [Электронный ресурс]. – URL: https://intuit.ru/ — Режим доступа: свободный.</w:t>
      </w:r>
    </w:p>
    <w:p w14:paraId="374D7D68" w14:textId="0602A0F6" w:rsidR="008C7183" w:rsidRDefault="00727D46" w:rsidP="00E97D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13">
        <w:rPr>
          <w:rFonts w:ascii="Times New Roman" w:hAnsi="Times New Roman" w:cs="Times New Roman"/>
          <w:b/>
          <w:sz w:val="28"/>
          <w:szCs w:val="28"/>
        </w:rPr>
        <w:t>5.5.</w:t>
      </w:r>
      <w:r w:rsidRPr="00F36713">
        <w:rPr>
          <w:rFonts w:ascii="Times New Roman" w:hAnsi="Times New Roman" w:cs="Times New Roman"/>
          <w:bCs/>
          <w:sz w:val="28"/>
          <w:szCs w:val="28"/>
        </w:rPr>
        <w:tab/>
        <w:t>Перечень печатных и электронных изданий, используемых</w:t>
      </w:r>
      <w:r w:rsidR="00DE6AA9">
        <w:rPr>
          <w:rFonts w:ascii="Times New Roman" w:hAnsi="Times New Roman" w:cs="Times New Roman"/>
          <w:bCs/>
          <w:sz w:val="28"/>
          <w:szCs w:val="28"/>
        </w:rPr>
        <w:t xml:space="preserve"> на учебной практике</w:t>
      </w:r>
      <w:r w:rsidR="008C7183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54"/>
        <w:gridCol w:w="95"/>
        <w:gridCol w:w="7468"/>
        <w:gridCol w:w="1688"/>
      </w:tblGrid>
      <w:tr w:rsidR="008C7183" w:rsidRPr="00E97D3B" w14:paraId="04F08A7F" w14:textId="77777777" w:rsidTr="005A490A">
        <w:tc>
          <w:tcPr>
            <w:tcW w:w="330" w:type="pct"/>
            <w:vAlign w:val="center"/>
          </w:tcPr>
          <w:p w14:paraId="259249B9" w14:textId="67BCC45C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</w:tc>
        <w:tc>
          <w:tcPr>
            <w:tcW w:w="3818" w:type="pct"/>
            <w:gridSpan w:val="2"/>
            <w:vAlign w:val="center"/>
          </w:tcPr>
          <w:p w14:paraId="7822F2F4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и полное библиографическое описание</w:t>
            </w:r>
          </w:p>
        </w:tc>
        <w:tc>
          <w:tcPr>
            <w:tcW w:w="852" w:type="pct"/>
            <w:vAlign w:val="center"/>
          </w:tcPr>
          <w:p w14:paraId="6FCF760C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экземпляров в библиотеке</w:t>
            </w:r>
          </w:p>
        </w:tc>
      </w:tr>
      <w:tr w:rsidR="008C7183" w:rsidRPr="00E97D3B" w14:paraId="18709E9B" w14:textId="77777777" w:rsidTr="000D539D">
        <w:trPr>
          <w:trHeight w:val="24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14:paraId="1AFDDF6A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Основная литература</w:t>
            </w:r>
          </w:p>
        </w:tc>
      </w:tr>
      <w:tr w:rsidR="008C7183" w:rsidRPr="00E97D3B" w14:paraId="5B304049" w14:textId="77777777" w:rsidTr="005A490A">
        <w:trPr>
          <w:trHeight w:val="160"/>
        </w:trPr>
        <w:tc>
          <w:tcPr>
            <w:tcW w:w="330" w:type="pct"/>
            <w:tcBorders>
              <w:top w:val="single" w:sz="4" w:space="0" w:color="auto"/>
            </w:tcBorders>
            <w:vAlign w:val="center"/>
          </w:tcPr>
          <w:p w14:paraId="33816385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818" w:type="pct"/>
            <w:gridSpan w:val="2"/>
            <w:tcBorders>
              <w:top w:val="single" w:sz="4" w:space="0" w:color="auto"/>
            </w:tcBorders>
            <w:vAlign w:val="center"/>
          </w:tcPr>
          <w:p w14:paraId="26F497BB" w14:textId="18B263A3" w:rsidR="008C7183" w:rsidRPr="00E97D3B" w:rsidRDefault="008C7183" w:rsidP="007E71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97D3B">
              <w:rPr>
                <w:rFonts w:ascii="Times New Roman" w:hAnsi="Times New Roman" w:cs="Times New Roman"/>
                <w:sz w:val="26"/>
                <w:szCs w:val="26"/>
              </w:rPr>
              <w:t>Лимонов, А.Н. Фотограмметрия и дистанционное зондирование: учебник / А.Н. Лимонов, Л.А. Гаврилова.-М.:</w:t>
            </w:r>
            <w:proofErr w:type="spellStart"/>
            <w:r w:rsidRPr="00E97D3B">
              <w:rPr>
                <w:rFonts w:ascii="Times New Roman" w:hAnsi="Times New Roman" w:cs="Times New Roman"/>
                <w:sz w:val="26"/>
                <w:szCs w:val="26"/>
              </w:rPr>
              <w:t>Академпроект</w:t>
            </w:r>
            <w:proofErr w:type="spellEnd"/>
            <w:r w:rsidRPr="00E97D3B">
              <w:rPr>
                <w:rFonts w:ascii="Times New Roman" w:hAnsi="Times New Roman" w:cs="Times New Roman"/>
                <w:sz w:val="26"/>
                <w:szCs w:val="26"/>
              </w:rPr>
              <w:t>, 2016.-295с.</w:t>
            </w:r>
          </w:p>
        </w:tc>
        <w:tc>
          <w:tcPr>
            <w:tcW w:w="852" w:type="pct"/>
            <w:tcBorders>
              <w:top w:val="single" w:sz="4" w:space="0" w:color="auto"/>
            </w:tcBorders>
            <w:vAlign w:val="center"/>
          </w:tcPr>
          <w:p w14:paraId="106DB11C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</w:t>
            </w:r>
          </w:p>
        </w:tc>
      </w:tr>
      <w:tr w:rsidR="008C7183" w:rsidRPr="00E97D3B" w14:paraId="39BA1166" w14:textId="77777777" w:rsidTr="005A490A">
        <w:trPr>
          <w:trHeight w:val="405"/>
        </w:trPr>
        <w:tc>
          <w:tcPr>
            <w:tcW w:w="330" w:type="pct"/>
            <w:tcBorders>
              <w:top w:val="single" w:sz="4" w:space="0" w:color="auto"/>
            </w:tcBorders>
            <w:vAlign w:val="center"/>
          </w:tcPr>
          <w:p w14:paraId="651F0470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818" w:type="pct"/>
            <w:gridSpan w:val="2"/>
            <w:tcBorders>
              <w:top w:val="single" w:sz="4" w:space="0" w:color="auto"/>
            </w:tcBorders>
            <w:vAlign w:val="center"/>
          </w:tcPr>
          <w:p w14:paraId="24C2EDBF" w14:textId="0EA52721" w:rsidR="008C7183" w:rsidRPr="00E97D3B" w:rsidRDefault="008C7183" w:rsidP="007E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Гаврилова Л. А., Лимонов А.Н. Научные основы фотограмметрии. Электронный учебник. М.ГУЗ.2014</w:t>
            </w:r>
          </w:p>
        </w:tc>
        <w:tc>
          <w:tcPr>
            <w:tcW w:w="852" w:type="pct"/>
            <w:tcBorders>
              <w:top w:val="single" w:sz="4" w:space="0" w:color="auto"/>
            </w:tcBorders>
            <w:vAlign w:val="center"/>
          </w:tcPr>
          <w:p w14:paraId="65278F87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электронная версия</w:t>
            </w:r>
          </w:p>
        </w:tc>
      </w:tr>
      <w:tr w:rsidR="008C7183" w:rsidRPr="00E97D3B" w14:paraId="016B8413" w14:textId="77777777" w:rsidTr="005A490A">
        <w:trPr>
          <w:trHeight w:val="405"/>
        </w:trPr>
        <w:tc>
          <w:tcPr>
            <w:tcW w:w="330" w:type="pct"/>
            <w:tcBorders>
              <w:top w:val="single" w:sz="4" w:space="0" w:color="auto"/>
            </w:tcBorders>
            <w:vAlign w:val="center"/>
          </w:tcPr>
          <w:p w14:paraId="323A4A5A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818" w:type="pct"/>
            <w:gridSpan w:val="2"/>
            <w:tcBorders>
              <w:top w:val="single" w:sz="4" w:space="0" w:color="auto"/>
            </w:tcBorders>
            <w:vAlign w:val="center"/>
          </w:tcPr>
          <w:p w14:paraId="01431F70" w14:textId="77777777" w:rsidR="008C7183" w:rsidRPr="00E97D3B" w:rsidRDefault="008C7183" w:rsidP="000D5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Гаврилова Л. А., Лимонов А.Н. Прикладная фотограмметрия:/учебник. -</w:t>
            </w:r>
            <w:r w:rsidRPr="00E97D3B">
              <w:rPr>
                <w:rFonts w:ascii="Times New Roman" w:hAnsi="Times New Roman" w:cs="Times New Roman"/>
                <w:sz w:val="26"/>
                <w:szCs w:val="26"/>
              </w:rPr>
              <w:t xml:space="preserve"> М.:Академпроект</w:t>
            </w: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.2016 – 295с.</w:t>
            </w:r>
          </w:p>
        </w:tc>
        <w:tc>
          <w:tcPr>
            <w:tcW w:w="852" w:type="pct"/>
            <w:tcBorders>
              <w:top w:val="single" w:sz="4" w:space="0" w:color="auto"/>
            </w:tcBorders>
            <w:vAlign w:val="center"/>
          </w:tcPr>
          <w:p w14:paraId="0719BCC5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8C7183" w:rsidRPr="00E97D3B" w14:paraId="2053BD28" w14:textId="77777777" w:rsidTr="005A490A">
        <w:trPr>
          <w:trHeight w:val="405"/>
        </w:trPr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675DB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bookmarkStart w:id="13" w:name="_Hlk95494778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81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3FD15" w14:textId="20D016F9" w:rsidR="008C7183" w:rsidRPr="00E97D3B" w:rsidRDefault="008C7183" w:rsidP="000D5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hAnsi="Times New Roman" w:cs="Times New Roman"/>
                <w:bCs/>
                <w:sz w:val="26"/>
                <w:szCs w:val="26"/>
              </w:rPr>
              <w:t>Методические рекомендации для</w:t>
            </w:r>
            <w:r w:rsidRPr="00E97D3B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ознакомительной практики по "Фотограмметрии и дешифрированию". Тема: "Создание кадастрового плана по космическим снимкам": направление подготовки </w:t>
            </w:r>
            <w:proofErr w:type="gramStart"/>
            <w:r w:rsidRPr="00E97D3B">
              <w:rPr>
                <w:rFonts w:ascii="Times New Roman" w:hAnsi="Times New Roman" w:cs="Times New Roman"/>
                <w:sz w:val="26"/>
                <w:szCs w:val="26"/>
              </w:rPr>
              <w:t>21.03.02  Землеустройство</w:t>
            </w:r>
            <w:proofErr w:type="gramEnd"/>
            <w:r w:rsidRPr="00E97D3B">
              <w:rPr>
                <w:rFonts w:ascii="Times New Roman" w:hAnsi="Times New Roman" w:cs="Times New Roman"/>
                <w:sz w:val="26"/>
                <w:szCs w:val="26"/>
              </w:rPr>
              <w:t xml:space="preserve"> и кадастры / Гос. ун-т по землеустройству, Каф. </w:t>
            </w:r>
            <w:proofErr w:type="spellStart"/>
            <w:r w:rsidRPr="00E97D3B">
              <w:rPr>
                <w:rFonts w:ascii="Times New Roman" w:hAnsi="Times New Roman" w:cs="Times New Roman"/>
                <w:sz w:val="26"/>
                <w:szCs w:val="26"/>
              </w:rPr>
              <w:t>аэрофотогеодезии</w:t>
            </w:r>
            <w:proofErr w:type="spellEnd"/>
            <w:r w:rsidRPr="00E97D3B">
              <w:rPr>
                <w:rFonts w:ascii="Times New Roman" w:hAnsi="Times New Roman" w:cs="Times New Roman"/>
                <w:sz w:val="26"/>
                <w:szCs w:val="26"/>
              </w:rPr>
              <w:t>; авт.-сост. А.Н. Лимонов, Л.А. Гаврилова. - М.: ГУЗ, 2018. - 35 с.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0E3E5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8C7183" w:rsidRPr="00E97D3B" w14:paraId="467529C8" w14:textId="77777777" w:rsidTr="005A490A">
        <w:trPr>
          <w:trHeight w:val="405"/>
        </w:trPr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C6FD6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81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D790C" w14:textId="3B04AA9A" w:rsidR="008C7183" w:rsidRPr="00E97D3B" w:rsidRDefault="008C7183" w:rsidP="00B653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Лимонов А.Н,</w:t>
            </w:r>
            <w:r w:rsidRPr="00E97D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Гаврилова Л. А., </w:t>
            </w:r>
            <w:r w:rsidRPr="00E97D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Методические указания для проведения ознакомительной практики по «Фотограмметрии и дешифрированию» Тема: «Применение космических снимков для мониторинга объектов недвижимости»</w:t>
            </w:r>
            <w:r w:rsidR="00B653BE" w:rsidRPr="00E97D3B">
              <w:rPr>
                <w:rFonts w:ascii="Times New Roman" w:hAnsi="Times New Roman" w:cs="Times New Roman"/>
                <w:sz w:val="26"/>
                <w:szCs w:val="26"/>
              </w:rPr>
              <w:t>: направление подготовки 21.03.02 Землеустройство и кадастры / Гос. ун-т по землеустройству</w:t>
            </w:r>
            <w:r w:rsidR="00B653BE"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2E0435"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ГУЗ</w:t>
            </w:r>
            <w:r w:rsidR="002E0435"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2E0435"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9AB16" w14:textId="77777777" w:rsidR="008C7183" w:rsidRPr="00E97D3B" w:rsidRDefault="008C7183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электронная версия</w:t>
            </w:r>
          </w:p>
        </w:tc>
      </w:tr>
      <w:bookmarkEnd w:id="13"/>
      <w:tr w:rsidR="00DE6AA9" w:rsidRPr="00E97D3B" w14:paraId="1835AB70" w14:textId="77777777" w:rsidTr="000D539D">
        <w:tc>
          <w:tcPr>
            <w:tcW w:w="5000" w:type="pct"/>
            <w:gridSpan w:val="4"/>
            <w:vAlign w:val="center"/>
          </w:tcPr>
          <w:p w14:paraId="75675506" w14:textId="77777777" w:rsidR="00DE6AA9" w:rsidRPr="00E97D3B" w:rsidRDefault="00DE6AA9" w:rsidP="000D539D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Дополнительная литература</w:t>
            </w:r>
          </w:p>
        </w:tc>
      </w:tr>
      <w:tr w:rsidR="00DE6AA9" w:rsidRPr="00E97D3B" w14:paraId="0244432E" w14:textId="77777777" w:rsidTr="00E97D3B">
        <w:tc>
          <w:tcPr>
            <w:tcW w:w="378" w:type="pct"/>
            <w:gridSpan w:val="2"/>
            <w:vAlign w:val="center"/>
          </w:tcPr>
          <w:p w14:paraId="1827D89A" w14:textId="465F270B" w:rsidR="00DE6AA9" w:rsidRPr="00E97D3B" w:rsidRDefault="008D32CA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70" w:type="pct"/>
            <w:vAlign w:val="center"/>
          </w:tcPr>
          <w:p w14:paraId="4BAD4B69" w14:textId="77777777" w:rsidR="00DE6AA9" w:rsidRPr="00E97D3B" w:rsidRDefault="00DE6AA9" w:rsidP="00657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Лимонов А.Н., Гаврилова Л.А. Методическое пособие по созданию </w:t>
            </w:r>
            <w:proofErr w:type="spellStart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ортофотоплана</w:t>
            </w:r>
            <w:proofErr w:type="spellEnd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ЦФС «</w:t>
            </w:r>
            <w:proofErr w:type="spellStart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Талка</w:t>
            </w:r>
            <w:proofErr w:type="spellEnd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М., ГУЗ, 2010</w:t>
            </w:r>
          </w:p>
        </w:tc>
        <w:tc>
          <w:tcPr>
            <w:tcW w:w="852" w:type="pct"/>
            <w:vAlign w:val="center"/>
          </w:tcPr>
          <w:p w14:paraId="5232CF37" w14:textId="77777777" w:rsidR="00DE6AA9" w:rsidRPr="00E97D3B" w:rsidRDefault="00DE6AA9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DE6AA9" w:rsidRPr="00E97D3B" w14:paraId="2FF5C566" w14:textId="77777777" w:rsidTr="00E97D3B">
        <w:tc>
          <w:tcPr>
            <w:tcW w:w="378" w:type="pct"/>
            <w:gridSpan w:val="2"/>
            <w:vAlign w:val="center"/>
          </w:tcPr>
          <w:p w14:paraId="0FD1F928" w14:textId="673B8D1D" w:rsidR="00DE6AA9" w:rsidRPr="00E97D3B" w:rsidRDefault="008D32CA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70" w:type="pct"/>
            <w:vAlign w:val="center"/>
          </w:tcPr>
          <w:p w14:paraId="6EA4E405" w14:textId="7F5DC4AE" w:rsidR="00DE6AA9" w:rsidRPr="00E97D3B" w:rsidRDefault="00DE6AA9" w:rsidP="00657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Инструкция по фотограмметрическим работам при создании цифровых топографических карт и планов. ГКИНП (ГИТА)-02-036-02. М. ЦНИИГАиК.2002.</w:t>
            </w:r>
          </w:p>
        </w:tc>
        <w:tc>
          <w:tcPr>
            <w:tcW w:w="852" w:type="pct"/>
            <w:vAlign w:val="center"/>
          </w:tcPr>
          <w:p w14:paraId="46CC8ACD" w14:textId="4D6294FC" w:rsidR="00DE6AA9" w:rsidRPr="00E97D3B" w:rsidRDefault="007B27C1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интернет-ресурс</w:t>
            </w:r>
            <w:proofErr w:type="spellEnd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  <w:r w:rsidRPr="00E97D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667F77" w:rsidRPr="00E97D3B" w14:paraId="6BFA58A6" w14:textId="77777777" w:rsidTr="00E97D3B">
        <w:tc>
          <w:tcPr>
            <w:tcW w:w="378" w:type="pct"/>
            <w:gridSpan w:val="2"/>
            <w:vAlign w:val="center"/>
          </w:tcPr>
          <w:p w14:paraId="383EA058" w14:textId="7E27BAE8" w:rsidR="00667F77" w:rsidRPr="00E97D3B" w:rsidRDefault="00667F77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70" w:type="pct"/>
            <w:vAlign w:val="center"/>
          </w:tcPr>
          <w:p w14:paraId="559A2636" w14:textId="16DEE0AB" w:rsidR="00667F77" w:rsidRPr="00E97D3B" w:rsidRDefault="00667F77" w:rsidP="0065750F">
            <w:pPr>
              <w:widowControl w:val="0"/>
              <w:numPr>
                <w:ilvl w:val="0"/>
                <w:numId w:val="4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Инструкция по топографическим съёмкам в масштабах 1: 10000 и 1:25000 (полевые работы). М., Недра, </w:t>
            </w:r>
            <w:smartTag w:uri="urn:schemas-microsoft-com:office:smarttags" w:element="metricconverter">
              <w:smartTagPr>
                <w:attr w:name="ProductID" w:val="1978 г"/>
              </w:smartTagPr>
              <w:r w:rsidRPr="00E97D3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1978 г</w:t>
              </w:r>
            </w:smartTag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52" w:type="pct"/>
            <w:vAlign w:val="center"/>
          </w:tcPr>
          <w:p w14:paraId="15B8C215" w14:textId="6A92BB46" w:rsidR="00667F77" w:rsidRPr="00E97D3B" w:rsidRDefault="007B27C1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667F77" w:rsidRPr="00E97D3B" w14:paraId="4074A31F" w14:textId="77777777" w:rsidTr="00E97D3B">
        <w:tc>
          <w:tcPr>
            <w:tcW w:w="378" w:type="pct"/>
            <w:gridSpan w:val="2"/>
            <w:vAlign w:val="center"/>
          </w:tcPr>
          <w:p w14:paraId="5CF28F73" w14:textId="3B23357C" w:rsidR="00667F77" w:rsidRPr="00E97D3B" w:rsidRDefault="00667F77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70" w:type="pct"/>
            <w:vAlign w:val="center"/>
          </w:tcPr>
          <w:p w14:paraId="607610B5" w14:textId="3E20FA05" w:rsidR="00667F77" w:rsidRPr="00E97D3B" w:rsidRDefault="00667F77" w:rsidP="0065750F">
            <w:pPr>
              <w:widowControl w:val="0"/>
              <w:numPr>
                <w:ilvl w:val="0"/>
                <w:numId w:val="4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Инструкция по межеванию земель. Комитет Российской Федерации по земельным ресурсам и землеустройству. // М., Недра,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97D3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1996 г</w:t>
              </w:r>
            </w:smartTag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52" w:type="pct"/>
            <w:vAlign w:val="center"/>
          </w:tcPr>
          <w:p w14:paraId="2C6BD91B" w14:textId="74AD7DF6" w:rsidR="00667F77" w:rsidRPr="00E97D3B" w:rsidRDefault="007B27C1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667F77" w:rsidRPr="00E97D3B" w14:paraId="24353A38" w14:textId="77777777" w:rsidTr="00E97D3B">
        <w:tc>
          <w:tcPr>
            <w:tcW w:w="378" w:type="pct"/>
            <w:gridSpan w:val="2"/>
            <w:vAlign w:val="center"/>
          </w:tcPr>
          <w:p w14:paraId="71C0416D" w14:textId="42403FB2" w:rsidR="00667F77" w:rsidRPr="00E97D3B" w:rsidRDefault="00667F77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70" w:type="pct"/>
            <w:vAlign w:val="center"/>
          </w:tcPr>
          <w:p w14:paraId="779AF74B" w14:textId="01A54AD6" w:rsidR="00667F77" w:rsidRPr="00E97D3B" w:rsidRDefault="00667F77" w:rsidP="0065750F">
            <w:pPr>
              <w:widowControl w:val="0"/>
              <w:numPr>
                <w:ilvl w:val="0"/>
                <w:numId w:val="4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Руководство по дешифрированию </w:t>
            </w:r>
            <w:proofErr w:type="spellStart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аэроснимков</w:t>
            </w:r>
            <w:proofErr w:type="spellEnd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 кадастровых работах в сельских населённых пунктах. М., </w:t>
            </w:r>
            <w:proofErr w:type="spellStart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РосНИЦ</w:t>
            </w:r>
            <w:proofErr w:type="spellEnd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E97D3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1995 г</w:t>
              </w:r>
            </w:smartTag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52" w:type="pct"/>
            <w:vAlign w:val="center"/>
          </w:tcPr>
          <w:p w14:paraId="0F0DEC77" w14:textId="56940BF6" w:rsidR="00667F77" w:rsidRPr="00E97D3B" w:rsidRDefault="007B27C1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  <w:tr w:rsidR="00667F77" w:rsidRPr="00E97D3B" w14:paraId="622D77C1" w14:textId="77777777" w:rsidTr="00E97D3B">
        <w:tc>
          <w:tcPr>
            <w:tcW w:w="378" w:type="pct"/>
            <w:gridSpan w:val="2"/>
            <w:vAlign w:val="center"/>
          </w:tcPr>
          <w:p w14:paraId="244474AE" w14:textId="49DBBAC2" w:rsidR="00667F77" w:rsidRPr="00E97D3B" w:rsidRDefault="00E97D3B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70" w:type="pct"/>
            <w:vAlign w:val="center"/>
          </w:tcPr>
          <w:p w14:paraId="713D0030" w14:textId="754F03FD" w:rsidR="00667F77" w:rsidRPr="00E97D3B" w:rsidRDefault="00667F77" w:rsidP="0065750F">
            <w:pPr>
              <w:widowControl w:val="0"/>
              <w:numPr>
                <w:ilvl w:val="0"/>
                <w:numId w:val="4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Условные знаки для топографических планов масштабов 1:5000 – 1:500. М. «Недра», 1989.</w:t>
            </w:r>
          </w:p>
        </w:tc>
        <w:tc>
          <w:tcPr>
            <w:tcW w:w="852" w:type="pct"/>
            <w:vAlign w:val="center"/>
          </w:tcPr>
          <w:p w14:paraId="4C3D2E7E" w14:textId="5A956ACF" w:rsidR="00667F77" w:rsidRPr="00E97D3B" w:rsidRDefault="007B27C1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  <w:tr w:rsidR="00667F77" w:rsidRPr="00E97D3B" w14:paraId="111CAB0F" w14:textId="77777777" w:rsidTr="00E97D3B">
        <w:tc>
          <w:tcPr>
            <w:tcW w:w="378" w:type="pct"/>
            <w:gridSpan w:val="2"/>
            <w:vAlign w:val="center"/>
          </w:tcPr>
          <w:p w14:paraId="319FABF0" w14:textId="0D987F71" w:rsidR="00667F77" w:rsidRPr="00E97D3B" w:rsidRDefault="00E97D3B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70" w:type="pct"/>
            <w:vAlign w:val="center"/>
          </w:tcPr>
          <w:p w14:paraId="5593EC21" w14:textId="4C03D3A8" w:rsidR="00667F77" w:rsidRPr="00E97D3B" w:rsidRDefault="00667F77" w:rsidP="00E97D3B">
            <w:pPr>
              <w:widowControl w:val="0"/>
              <w:numPr>
                <w:ilvl w:val="0"/>
                <w:numId w:val="4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Публичная кадастровая карта</w:t>
            </w: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2" w:type="pct"/>
            <w:vAlign w:val="center"/>
          </w:tcPr>
          <w:p w14:paraId="26D694F1" w14:textId="7B5D66A2" w:rsidR="00667F77" w:rsidRPr="00E97D3B" w:rsidRDefault="007B27C1" w:rsidP="0065750F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интернет-ресурс</w:t>
            </w:r>
            <w:proofErr w:type="spellEnd"/>
            <w:r w:rsidRPr="00E97D3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14:paraId="08BFAF66" w14:textId="5E862A3C" w:rsidR="00DE6AA9" w:rsidRPr="00617978" w:rsidRDefault="00DE6AA9" w:rsidP="005E3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3399"/>
        <w:gridCol w:w="5727"/>
      </w:tblGrid>
      <w:tr w:rsidR="00DE6AA9" w:rsidRPr="00617978" w14:paraId="6236D8AF" w14:textId="77777777" w:rsidTr="000D539D">
        <w:tc>
          <w:tcPr>
            <w:tcW w:w="785" w:type="dxa"/>
          </w:tcPr>
          <w:p w14:paraId="3CB89B25" w14:textId="77777777" w:rsidR="00DE6AA9" w:rsidRPr="00617978" w:rsidRDefault="00DE6AA9" w:rsidP="000D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399" w:type="dxa"/>
          </w:tcPr>
          <w:p w14:paraId="1124B209" w14:textId="77777777" w:rsidR="00DE6AA9" w:rsidRPr="00617978" w:rsidRDefault="00DE6AA9" w:rsidP="000D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сайта и его описание</w:t>
            </w:r>
          </w:p>
        </w:tc>
        <w:tc>
          <w:tcPr>
            <w:tcW w:w="5727" w:type="dxa"/>
          </w:tcPr>
          <w:p w14:paraId="47CEC3B5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материалов представленных на сайте</w:t>
            </w:r>
          </w:p>
        </w:tc>
      </w:tr>
      <w:tr w:rsidR="00DE6AA9" w:rsidRPr="00617978" w14:paraId="47DF7E83" w14:textId="77777777" w:rsidTr="000D539D">
        <w:tc>
          <w:tcPr>
            <w:tcW w:w="785" w:type="dxa"/>
          </w:tcPr>
          <w:p w14:paraId="6D239AEC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9" w:type="dxa"/>
          </w:tcPr>
          <w:p w14:paraId="09FB386A" w14:textId="77777777" w:rsidR="00DE6AA9" w:rsidRPr="00617978" w:rsidRDefault="00B53BA4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gtFrame="_blank" w:history="1">
              <w:r w:rsidR="00DE6AA9" w:rsidRPr="00617978">
                <w:rPr>
                  <w:rFonts w:ascii="Times New Roman" w:eastAsia="Times New Roman" w:hAnsi="Times New Roman" w:cs="Times New Roman"/>
                  <w:sz w:val="24"/>
                  <w:szCs w:val="24"/>
                  <w:lang w:val="pl-PL" w:eastAsia="ru-RU"/>
                </w:rPr>
                <w:t>www</w:t>
              </w:r>
              <w:r w:rsidR="00DE6AA9" w:rsidRPr="006179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E6AA9" w:rsidRPr="00617978">
                <w:rPr>
                  <w:rFonts w:ascii="Times New Roman" w:eastAsia="Times New Roman" w:hAnsi="Times New Roman" w:cs="Times New Roman"/>
                  <w:sz w:val="24"/>
                  <w:szCs w:val="24"/>
                  <w:lang w:val="pl-PL" w:eastAsia="ru-RU"/>
                </w:rPr>
                <w:t>znanium</w:t>
              </w:r>
              <w:r w:rsidR="00DE6AA9" w:rsidRPr="006179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E6AA9" w:rsidRPr="00617978">
                <w:rPr>
                  <w:rFonts w:ascii="Times New Roman" w:eastAsia="Times New Roman" w:hAnsi="Times New Roman" w:cs="Times New Roman"/>
                  <w:sz w:val="24"/>
                  <w:szCs w:val="24"/>
                  <w:lang w:val="pl-PL" w:eastAsia="ru-RU"/>
                </w:rPr>
                <w:t>com</w:t>
              </w:r>
            </w:hyperlink>
            <w:r w:rsidR="00DE6AA9"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издательство ИНФРА-М</w:t>
            </w:r>
          </w:p>
        </w:tc>
        <w:tc>
          <w:tcPr>
            <w:tcW w:w="5727" w:type="dxa"/>
          </w:tcPr>
          <w:p w14:paraId="05AFE48C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Коллекция электронных версий изданий (книг, журналов, статей и пр.), сгруппированных по тематическим и целевым признакам.</w:t>
            </w:r>
          </w:p>
        </w:tc>
      </w:tr>
      <w:tr w:rsidR="00DE6AA9" w:rsidRPr="00617978" w14:paraId="6EF36916" w14:textId="77777777" w:rsidTr="000D539D">
        <w:tc>
          <w:tcPr>
            <w:tcW w:w="785" w:type="dxa"/>
          </w:tcPr>
          <w:p w14:paraId="64055582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9" w:type="dxa"/>
          </w:tcPr>
          <w:p w14:paraId="3BAE47F9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http://www.gisa.ru/</w:t>
            </w:r>
          </w:p>
        </w:tc>
        <w:tc>
          <w:tcPr>
            <w:tcW w:w="5727" w:type="dxa"/>
          </w:tcPr>
          <w:p w14:paraId="280BFCF1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ГИС-ассоциации</w:t>
            </w:r>
          </w:p>
        </w:tc>
      </w:tr>
      <w:tr w:rsidR="00DE6AA9" w:rsidRPr="00617978" w14:paraId="053EEEB7" w14:textId="77777777" w:rsidTr="000D539D">
        <w:tc>
          <w:tcPr>
            <w:tcW w:w="785" w:type="dxa"/>
          </w:tcPr>
          <w:p w14:paraId="0B137266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9" w:type="dxa"/>
          </w:tcPr>
          <w:p w14:paraId="04185AD8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https://www.geoscan.aero/ru</w:t>
            </w:r>
          </w:p>
        </w:tc>
        <w:tc>
          <w:tcPr>
            <w:tcW w:w="5727" w:type="dxa"/>
          </w:tcPr>
          <w:p w14:paraId="3561D541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современных технологий аэрофотосъемки и </w:t>
            </w:r>
            <w:proofErr w:type="spellStart"/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видеомониторинга</w:t>
            </w:r>
            <w:proofErr w:type="spellEnd"/>
          </w:p>
        </w:tc>
      </w:tr>
      <w:tr w:rsidR="00DE6AA9" w:rsidRPr="00617978" w14:paraId="0986736F" w14:textId="77777777" w:rsidTr="000D539D">
        <w:tc>
          <w:tcPr>
            <w:tcW w:w="785" w:type="dxa"/>
          </w:tcPr>
          <w:p w14:paraId="5A589CA0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99" w:type="dxa"/>
          </w:tcPr>
          <w:p w14:paraId="147D7E2B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http://www.mapinfo.ru/</w:t>
            </w:r>
          </w:p>
        </w:tc>
        <w:tc>
          <w:tcPr>
            <w:tcW w:w="5727" w:type="dxa"/>
          </w:tcPr>
          <w:p w14:paraId="2D5DFB82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современных ГИС-технологий</w:t>
            </w:r>
          </w:p>
        </w:tc>
      </w:tr>
      <w:tr w:rsidR="00DE6AA9" w:rsidRPr="00617978" w14:paraId="696E33A8" w14:textId="77777777" w:rsidTr="000D539D">
        <w:tc>
          <w:tcPr>
            <w:tcW w:w="785" w:type="dxa"/>
          </w:tcPr>
          <w:p w14:paraId="06072E90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99" w:type="dxa"/>
          </w:tcPr>
          <w:p w14:paraId="5C91F77E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http://www.scanex.ru/</w:t>
            </w:r>
          </w:p>
        </w:tc>
        <w:tc>
          <w:tcPr>
            <w:tcW w:w="5727" w:type="dxa"/>
          </w:tcPr>
          <w:p w14:paraId="66D08AEA" w14:textId="77777777" w:rsidR="00DE6AA9" w:rsidRPr="00617978" w:rsidRDefault="00DE6AA9" w:rsidP="000D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современных технологий спутникового мониторинга</w:t>
            </w:r>
          </w:p>
        </w:tc>
      </w:tr>
    </w:tbl>
    <w:p w14:paraId="55E64F91" w14:textId="550CD054" w:rsidR="00727D46" w:rsidRPr="00F36713" w:rsidRDefault="00727D46" w:rsidP="00727D46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5.6.</w:t>
      </w:r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4634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Перечень ресурсов информационно-телекоммуникационной сети «Интернет», используемых</w:t>
      </w:r>
      <w:r w:rsidR="00B653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учебной практике</w:t>
      </w:r>
      <w:r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7F87402B" w14:textId="66D80FC3" w:rsidR="00727D46" w:rsidRPr="00F36713" w:rsidRDefault="00B653BE" w:rsidP="005A490A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727D46"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Личный кабинет ЭИОС [Электронный ресурс]. – URL: https://eos.guz.ru/system/ — Режим доступа: для </w:t>
      </w:r>
      <w:proofErr w:type="spellStart"/>
      <w:r w:rsidR="00727D46"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авториз</w:t>
      </w:r>
      <w:proofErr w:type="spellEnd"/>
      <w:r w:rsidR="00727D46" w:rsidRPr="00F36713">
        <w:rPr>
          <w:rFonts w:ascii="Times New Roman" w:hAnsi="Times New Roman" w:cs="Times New Roman"/>
          <w:bCs/>
          <w:color w:val="000000"/>
          <w:sz w:val="28"/>
          <w:szCs w:val="28"/>
        </w:rPr>
        <w:t>. пользователей;</w:t>
      </w:r>
    </w:p>
    <w:p w14:paraId="3222F5AD" w14:textId="551B1C3E" w:rsidR="00727D46" w:rsidRDefault="00B653BE" w:rsidP="005A490A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DE6AA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Электронная программа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«Планета Земля»</w:t>
      </w:r>
      <w:r w:rsidR="0032459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32A8CC06" w14:textId="77777777" w:rsidR="005A490A" w:rsidRDefault="005A490A" w:rsidP="005A490A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237B170" w14:textId="77777777" w:rsidR="00727D46" w:rsidRPr="00F36713" w:rsidRDefault="00727D46" w:rsidP="00727D46">
      <w:pPr>
        <w:shd w:val="clear" w:color="auto" w:fill="FFFFFF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F36713">
        <w:rPr>
          <w:rFonts w:ascii="Times New Roman" w:hAnsi="Times New Roman" w:cs="Times New Roman"/>
          <w:b/>
          <w:sz w:val="28"/>
          <w:szCs w:val="28"/>
        </w:rPr>
        <w:t>6.</w:t>
      </w:r>
      <w:r w:rsidRPr="00F3671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обучения по дисциплине (модулю) для лиц с ограниченными возможностями</w:t>
      </w:r>
    </w:p>
    <w:p w14:paraId="2D9EC305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Профессорско-педагогический состав знакомится с психолого-физиологическими особенностями обучающихся инвалидов и лиц с ограниченными возможностями здоровья, индивидуальными программами реабилитации инвалидов (при наличии). При необходимости осуществляется дополнительная поддержка преподавания </w:t>
      </w: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тьюторами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, психологами, социальными работниками, прошедшими подготовку ассистентами. </w:t>
      </w:r>
    </w:p>
    <w:p w14:paraId="3EAC6C8A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3671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 соответствии с методическими рекомендациями </w:t>
      </w:r>
      <w:proofErr w:type="spellStart"/>
      <w:r w:rsidRPr="00F36713">
        <w:rPr>
          <w:rFonts w:ascii="Times New Roman" w:eastAsia="Calibri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F3671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РФ (утв. 8 апреля 2014 г. N АК-44/05вн) в курсе предполагается использовать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отношений с другими студентами, создании комфортного психологического климата в студенческой группе. Подбор и разработка учебных материалов производятся с учетом предоставления материала в различных формах: аудиальной, визуальной, с использованием специальных технических средств и информационных систем. </w:t>
      </w:r>
    </w:p>
    <w:p w14:paraId="77CCACD1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713">
        <w:rPr>
          <w:rFonts w:ascii="Times New Roman" w:eastAsia="Calibri" w:hAnsi="Times New Roman" w:cs="Times New Roman"/>
          <w:sz w:val="28"/>
          <w:szCs w:val="28"/>
        </w:rPr>
        <w:t>Медиаматериалы</w:t>
      </w:r>
      <w:proofErr w:type="spellEnd"/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 также следует использовать и адаптировать с учетом индивидуальных особенностей обучения лиц с ОВЗ. </w:t>
      </w:r>
    </w:p>
    <w:p w14:paraId="020EC118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Освоение дисциплины лицами с ОВЗ осуществляется с использованием средств обучения общего и специального назначения (персонального и </w:t>
      </w:r>
      <w:r w:rsidRPr="00F367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коллективного использования). Материально-техническое обеспечение предусматривает приспособление аудиторий к нуждам лиц с ОВЗ. </w:t>
      </w:r>
    </w:p>
    <w:p w14:paraId="0B12703E" w14:textId="77777777" w:rsidR="00727D46" w:rsidRPr="00F36713" w:rsidRDefault="00727D46" w:rsidP="005E386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Форма проведения аттестации для студентов-инвалидов устанавливается с учетом индивидуальных психофизических особенностей. Для студентов с ОВЗ предусматривается доступная форма предоставления заданий оценочных средств, а именно: </w:t>
      </w:r>
    </w:p>
    <w:p w14:paraId="5D68A8AE" w14:textId="77777777" w:rsidR="00727D46" w:rsidRPr="00F36713" w:rsidRDefault="00727D46" w:rsidP="005E3869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в печатной или электронной форме (для лиц с нарушениями опорно-двигательного аппарата); </w:t>
      </w:r>
    </w:p>
    <w:p w14:paraId="131C07DA" w14:textId="77777777" w:rsidR="00727D46" w:rsidRPr="00F36713" w:rsidRDefault="00727D46" w:rsidP="005E3869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в печатной форме или электронной форме с увеличенным шрифтом и контрастностью (для лиц с нарушениями слуха, речи, зрения); </w:t>
      </w:r>
    </w:p>
    <w:p w14:paraId="3565E8EC" w14:textId="77777777" w:rsidR="00727D46" w:rsidRPr="00F36713" w:rsidRDefault="00727D46" w:rsidP="005E3869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F3671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методом чтения ассистентом задания вслух (для лиц с нарушениями зрения). </w:t>
      </w:r>
    </w:p>
    <w:p w14:paraId="21A57E74" w14:textId="77777777" w:rsidR="00727D46" w:rsidRPr="00F36713" w:rsidRDefault="00727D46" w:rsidP="005E3869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Студентам с инвалидностью увеличивается время на подготовку ответов на контрольные вопросы. Для таких студентов предусматривается доступная форма предоставления ответов на задания, а именно: </w:t>
      </w:r>
    </w:p>
    <w:p w14:paraId="64F0DE03" w14:textId="77777777" w:rsidR="00727D46" w:rsidRPr="00F36713" w:rsidRDefault="00727D46" w:rsidP="005E3869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письменно на бумаге или набором ответов на компьютере (для лиц с нарушениями слуха, речи); </w:t>
      </w:r>
    </w:p>
    <w:p w14:paraId="078209F0" w14:textId="77777777" w:rsidR="00727D46" w:rsidRPr="00F36713" w:rsidRDefault="00727D46" w:rsidP="005E3869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выбором ответа из возможных вариантов с использованием услуг ассистента (для лиц с нарушениями опорно-двигательного аппарата); </w:t>
      </w:r>
    </w:p>
    <w:p w14:paraId="22C3DE6F" w14:textId="77777777" w:rsidR="00727D46" w:rsidRPr="00F36713" w:rsidRDefault="00727D46" w:rsidP="005E3869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 xml:space="preserve">устно (для лиц с нарушениями зрения, опорно-двигательного аппарата). </w:t>
      </w:r>
    </w:p>
    <w:p w14:paraId="4F38FC2D" w14:textId="122454BB" w:rsidR="00727D46" w:rsidRDefault="00727D46" w:rsidP="005E3869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713">
        <w:rPr>
          <w:rFonts w:ascii="Times New Roman" w:eastAsia="Calibri" w:hAnsi="Times New Roman" w:cs="Times New Roman"/>
          <w:sz w:val="28"/>
          <w:szCs w:val="28"/>
        </w:rPr>
        <w:t>При необходимости для обучающихся с инвалидностью процедура оценивания результатов обучения может проводиться в несколько этапов.</w:t>
      </w:r>
    </w:p>
    <w:p w14:paraId="0F52244A" w14:textId="77777777" w:rsidR="005A490A" w:rsidRDefault="005A490A" w:rsidP="005E3869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76DF9F" w14:textId="77777777" w:rsidR="00727D46" w:rsidRPr="00F36713" w:rsidRDefault="00727D46" w:rsidP="005A490A">
      <w:pPr>
        <w:pStyle w:val="af6"/>
        <w:numPr>
          <w:ilvl w:val="0"/>
          <w:numId w:val="43"/>
        </w:numPr>
        <w:tabs>
          <w:tab w:val="num" w:pos="284"/>
          <w:tab w:val="left" w:pos="993"/>
        </w:tabs>
        <w:ind w:left="0" w:firstLine="709"/>
        <w:jc w:val="both"/>
        <w:rPr>
          <w:b/>
          <w:caps/>
          <w:szCs w:val="28"/>
        </w:rPr>
      </w:pPr>
      <w:r w:rsidRPr="00F36713">
        <w:rPr>
          <w:b/>
          <w:szCs w:val="28"/>
        </w:rPr>
        <w:t>Отчетность по производственной практике</w:t>
      </w:r>
    </w:p>
    <w:p w14:paraId="746D90E7" w14:textId="77777777" w:rsidR="00727D46" w:rsidRPr="00F36713" w:rsidRDefault="00727D46" w:rsidP="00727D46">
      <w:pPr>
        <w:pStyle w:val="af6"/>
        <w:ind w:left="0" w:firstLine="709"/>
        <w:rPr>
          <w:b/>
          <w:szCs w:val="28"/>
        </w:rPr>
      </w:pPr>
    </w:p>
    <w:p w14:paraId="2A5CEC53" w14:textId="4CB2F01B" w:rsidR="00727D46" w:rsidRPr="00F36713" w:rsidRDefault="00727D46" w:rsidP="00727D46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36713">
        <w:rPr>
          <w:rFonts w:ascii="Times New Roman" w:hAnsi="Times New Roman" w:cs="Times New Roman"/>
          <w:b/>
          <w:caps/>
          <w:sz w:val="28"/>
          <w:szCs w:val="28"/>
        </w:rPr>
        <w:t xml:space="preserve">7.1 </w:t>
      </w:r>
      <w:r w:rsidR="00054B68">
        <w:rPr>
          <w:rFonts w:ascii="Times New Roman" w:hAnsi="Times New Roman" w:cs="Times New Roman"/>
          <w:b/>
          <w:sz w:val="28"/>
          <w:szCs w:val="28"/>
        </w:rPr>
        <w:t>С</w:t>
      </w:r>
      <w:r w:rsidRPr="00F36713">
        <w:rPr>
          <w:rFonts w:ascii="Times New Roman" w:hAnsi="Times New Roman" w:cs="Times New Roman"/>
          <w:b/>
          <w:sz w:val="28"/>
          <w:szCs w:val="28"/>
        </w:rPr>
        <w:t>остав отчетных документов по учебной практике</w:t>
      </w:r>
      <w:r w:rsidRPr="00F3671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49E2F01D" w14:textId="67A0F94F" w:rsidR="00727D46" w:rsidRPr="00F36713" w:rsidRDefault="00727D46" w:rsidP="00727D46">
      <w:pPr>
        <w:pStyle w:val="a8"/>
        <w:spacing w:after="0"/>
        <w:ind w:firstLine="709"/>
        <w:jc w:val="both"/>
        <w:rPr>
          <w:szCs w:val="28"/>
        </w:rPr>
      </w:pPr>
      <w:r w:rsidRPr="00F36713">
        <w:rPr>
          <w:rStyle w:val="1e"/>
          <w:color w:val="000000"/>
          <w:sz w:val="28"/>
          <w:szCs w:val="28"/>
        </w:rPr>
        <w:t>Формой и видом отчетности студентов о прохождении учебной практики являются: дневник, отчет.</w:t>
      </w:r>
    </w:p>
    <w:p w14:paraId="222258B6" w14:textId="77777777" w:rsidR="00727D46" w:rsidRPr="00F36713" w:rsidRDefault="00727D46" w:rsidP="005E3869">
      <w:pPr>
        <w:pStyle w:val="a8"/>
        <w:spacing w:after="0"/>
        <w:ind w:firstLine="709"/>
        <w:jc w:val="both"/>
        <w:rPr>
          <w:rFonts w:eastAsia="Microsoft Sans Serif"/>
          <w:color w:val="000000"/>
          <w:szCs w:val="28"/>
          <w:lang w:bidi="ru-RU"/>
        </w:rPr>
      </w:pPr>
      <w:r w:rsidRPr="00F36713">
        <w:rPr>
          <w:rFonts w:eastAsia="Microsoft Sans Serif"/>
          <w:color w:val="000000"/>
          <w:szCs w:val="28"/>
          <w:lang w:bidi="ru-RU"/>
        </w:rPr>
        <w:t>Отчет должен содержать анализ материалов по учебной практике, выводы о полученных навыках и умениях, а также возможности применения теоретических знаний, полученных при обучении в вузе.</w:t>
      </w:r>
    </w:p>
    <w:p w14:paraId="1AB1FF3C" w14:textId="77777777" w:rsidR="00727D46" w:rsidRPr="00F36713" w:rsidRDefault="00727D46" w:rsidP="005E3869">
      <w:pPr>
        <w:pStyle w:val="a8"/>
        <w:spacing w:after="0"/>
        <w:ind w:firstLine="709"/>
        <w:jc w:val="both"/>
        <w:rPr>
          <w:rFonts w:eastAsia="Microsoft Sans Serif"/>
          <w:color w:val="000000"/>
          <w:szCs w:val="28"/>
          <w:lang w:bidi="ru-RU"/>
        </w:rPr>
      </w:pPr>
      <w:r w:rsidRPr="00F36713">
        <w:rPr>
          <w:rFonts w:eastAsia="Microsoft Sans Serif"/>
          <w:color w:val="000000"/>
          <w:szCs w:val="28"/>
          <w:lang w:bidi="ru-RU"/>
        </w:rPr>
        <w:t>Отчет включает в себя:</w:t>
      </w:r>
    </w:p>
    <w:p w14:paraId="39994E5B" w14:textId="77777777" w:rsidR="00727D46" w:rsidRPr="00F36713" w:rsidRDefault="00727D46" w:rsidP="005E3869">
      <w:pPr>
        <w:widowControl w:val="0"/>
        <w:numPr>
          <w:ilvl w:val="0"/>
          <w:numId w:val="41"/>
        </w:numPr>
        <w:tabs>
          <w:tab w:val="left" w:pos="993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Дневник (фиксация индивидуальных заданий и их исполнения) прохождения практики.</w:t>
      </w:r>
    </w:p>
    <w:p w14:paraId="495FBD51" w14:textId="77777777" w:rsidR="00727D46" w:rsidRPr="00F36713" w:rsidRDefault="00727D46" w:rsidP="005E3869">
      <w:pPr>
        <w:widowControl w:val="0"/>
        <w:numPr>
          <w:ilvl w:val="0"/>
          <w:numId w:val="41"/>
        </w:numPr>
        <w:tabs>
          <w:tab w:val="left" w:pos="993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Отзыв Руководителя по практике от вуза (Приложение 1).</w:t>
      </w:r>
    </w:p>
    <w:p w14:paraId="78EEB878" w14:textId="77777777" w:rsidR="00727D46" w:rsidRPr="00F36713" w:rsidRDefault="00727D46" w:rsidP="005E3869">
      <w:pPr>
        <w:widowControl w:val="0"/>
        <w:numPr>
          <w:ilvl w:val="0"/>
          <w:numId w:val="41"/>
        </w:numPr>
        <w:tabs>
          <w:tab w:val="left" w:pos="993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Отчет. (Титульный лист отчета - Приложение 2).</w:t>
      </w:r>
    </w:p>
    <w:p w14:paraId="7927D0F2" w14:textId="77777777" w:rsidR="00727D46" w:rsidRPr="00F36713" w:rsidRDefault="00727D46" w:rsidP="005E3869">
      <w:pPr>
        <w:widowControl w:val="0"/>
        <w:numPr>
          <w:ilvl w:val="0"/>
          <w:numId w:val="41"/>
        </w:numPr>
        <w:tabs>
          <w:tab w:val="left" w:pos="993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Индивидуальное задание на практику (Приложение 3).</w:t>
      </w:r>
    </w:p>
    <w:p w14:paraId="0787CFC6" w14:textId="77777777" w:rsidR="00727D46" w:rsidRPr="00F36713" w:rsidRDefault="00727D46" w:rsidP="005E3869">
      <w:pPr>
        <w:widowControl w:val="0"/>
        <w:numPr>
          <w:ilvl w:val="0"/>
          <w:numId w:val="41"/>
        </w:numPr>
        <w:tabs>
          <w:tab w:val="left" w:pos="993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отчета (Приложение 4):</w:t>
      </w:r>
    </w:p>
    <w:p w14:paraId="003A9C26" w14:textId="77777777" w:rsidR="00727D46" w:rsidRPr="00F36713" w:rsidRDefault="00727D46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введение;</w:t>
      </w:r>
    </w:p>
    <w:p w14:paraId="638520A4" w14:textId="77777777" w:rsidR="00727D46" w:rsidRPr="00F36713" w:rsidRDefault="00727D46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основная часть;</w:t>
      </w:r>
    </w:p>
    <w:p w14:paraId="05420E52" w14:textId="77777777" w:rsidR="00727D46" w:rsidRPr="00F36713" w:rsidRDefault="00727D46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- заключение;</w:t>
      </w:r>
    </w:p>
    <w:p w14:paraId="522C2060" w14:textId="77777777" w:rsidR="00727D46" w:rsidRPr="00F36713" w:rsidRDefault="00727D46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- список источников и литературы;</w:t>
      </w:r>
    </w:p>
    <w:p w14:paraId="01E2F2BF" w14:textId="77777777" w:rsidR="00727D46" w:rsidRPr="00F36713" w:rsidRDefault="00727D46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приложения (документы, над которыми работал обучающийся).</w:t>
      </w:r>
    </w:p>
    <w:p w14:paraId="7A874421" w14:textId="77777777" w:rsidR="00727D46" w:rsidRPr="00F36713" w:rsidRDefault="00727D46" w:rsidP="005E3869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proofErr w:type="spellStart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компетентностная</w:t>
      </w:r>
      <w:proofErr w:type="spellEnd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карта (результаты выполнения индивидуального задания, соотне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сенные с планируемыми результатами освоения образовательной программы):</w:t>
      </w:r>
    </w:p>
    <w:p w14:paraId="324D8F6A" w14:textId="77777777" w:rsidR="00727D46" w:rsidRPr="00F36713" w:rsidRDefault="00727D46" w:rsidP="00727D46">
      <w:pPr>
        <w:widowControl w:val="0"/>
        <w:numPr>
          <w:ilvl w:val="0"/>
          <w:numId w:val="40"/>
        </w:numPr>
        <w:tabs>
          <w:tab w:val="left" w:pos="993"/>
          <w:tab w:val="left" w:pos="13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компетентностная</w:t>
      </w:r>
      <w:proofErr w:type="spellEnd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карта основных этапов прохождения учебной практики</w:t>
      </w:r>
    </w:p>
    <w:p w14:paraId="6483B5CA" w14:textId="77777777" w:rsidR="00727D46" w:rsidRPr="00F36713" w:rsidRDefault="00727D46" w:rsidP="00727D46">
      <w:pPr>
        <w:widowControl w:val="0"/>
        <w:numPr>
          <w:ilvl w:val="0"/>
          <w:numId w:val="40"/>
        </w:numPr>
        <w:tabs>
          <w:tab w:val="left" w:pos="993"/>
          <w:tab w:val="left" w:pos="13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рабочий график (план) проведения практики;</w:t>
      </w:r>
    </w:p>
    <w:p w14:paraId="2BE1EFE2" w14:textId="77777777" w:rsidR="00727D46" w:rsidRPr="00F36713" w:rsidRDefault="00727D46" w:rsidP="00727D46">
      <w:pPr>
        <w:widowControl w:val="0"/>
        <w:numPr>
          <w:ilvl w:val="0"/>
          <w:numId w:val="40"/>
        </w:numPr>
        <w:tabs>
          <w:tab w:val="left" w:pos="993"/>
          <w:tab w:val="left" w:pos="13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компетентностная</w:t>
      </w:r>
      <w:proofErr w:type="spellEnd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карта результатов выполнения индивидуального задания, соотне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сенных с планируемыми результатами освоения образовательной программы.</w:t>
      </w:r>
    </w:p>
    <w:p w14:paraId="15BC815A" w14:textId="77777777" w:rsidR="00727D46" w:rsidRPr="00F36713" w:rsidRDefault="00727D46" w:rsidP="005E3869">
      <w:pPr>
        <w:pStyle w:val="a8"/>
        <w:spacing w:after="0"/>
        <w:ind w:firstLine="709"/>
        <w:jc w:val="both"/>
        <w:rPr>
          <w:rStyle w:val="1e"/>
          <w:color w:val="000000"/>
          <w:sz w:val="28"/>
          <w:szCs w:val="28"/>
        </w:rPr>
      </w:pPr>
      <w:r w:rsidRPr="00F36713">
        <w:rPr>
          <w:rStyle w:val="1e"/>
          <w:color w:val="000000"/>
          <w:sz w:val="28"/>
          <w:szCs w:val="28"/>
        </w:rPr>
        <w:t>По завершению учебной практики организуется защита отчета, а также итоговая конференция (научный семинар) по практике.</w:t>
      </w:r>
    </w:p>
    <w:p w14:paraId="7BBB21C6" w14:textId="77777777" w:rsidR="00727D46" w:rsidRPr="00F36713" w:rsidRDefault="00727D46" w:rsidP="005E3869">
      <w:pPr>
        <w:pStyle w:val="a8"/>
        <w:spacing w:after="0"/>
        <w:ind w:firstLine="709"/>
        <w:jc w:val="both"/>
        <w:rPr>
          <w:szCs w:val="28"/>
        </w:rPr>
      </w:pPr>
    </w:p>
    <w:p w14:paraId="550B9F17" w14:textId="77777777" w:rsidR="00727D46" w:rsidRPr="00F36713" w:rsidRDefault="00727D46" w:rsidP="005E3869">
      <w:pPr>
        <w:pStyle w:val="af6"/>
        <w:keepNext/>
        <w:keepLines/>
        <w:widowControl w:val="0"/>
        <w:numPr>
          <w:ilvl w:val="1"/>
          <w:numId w:val="43"/>
        </w:numPr>
        <w:tabs>
          <w:tab w:val="left" w:pos="1134"/>
        </w:tabs>
        <w:ind w:hanging="234"/>
        <w:outlineLvl w:val="0"/>
        <w:rPr>
          <w:b/>
          <w:bCs/>
          <w:color w:val="000000"/>
          <w:szCs w:val="28"/>
          <w:lang w:bidi="ru-RU"/>
        </w:rPr>
      </w:pPr>
      <w:bookmarkStart w:id="14" w:name="bookmark8"/>
      <w:bookmarkStart w:id="15" w:name="bookmark9"/>
      <w:r w:rsidRPr="00F36713">
        <w:rPr>
          <w:b/>
          <w:bCs/>
          <w:color w:val="000000"/>
          <w:szCs w:val="28"/>
          <w:lang w:bidi="ru-RU"/>
        </w:rPr>
        <w:t>Рекомендации по содержанию и оформлению отчета</w:t>
      </w:r>
      <w:bookmarkEnd w:id="14"/>
      <w:bookmarkEnd w:id="15"/>
    </w:p>
    <w:p w14:paraId="39E3206E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Отчет по практике по объему должен составлять 10-15 страниц машинописного текста, формат 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Word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размер листа А4, ориентация книжная, верхнее и нижнее поля - 20 мм, правое - 15 мм, левое - 25 мм, шрифт - 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Times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New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Roman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размер - 14 пт., межстрочный интервал - полуторный, абзацный отступ (отступ первой строки) - 1,25 см, форматирование - по ши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рине.</w:t>
      </w:r>
    </w:p>
    <w:p w14:paraId="595FE517" w14:textId="58D531DE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 сборе материалов для их обработки, анализа, подготовки отчета обучающемуся необходимо согласовать вопросы конфиденциальности с </w:t>
      </w:r>
      <w:r w:rsidR="00054B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тветственным лицом от выпускающей кафедры.</w:t>
      </w:r>
    </w:p>
    <w:p w14:paraId="4EE487FC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Правильно оформленный отчет о практике распечатывается и скрепляется. С отчетом обязательно должен ознакомиться руководитель практики от выпускающей кафедры, после чего он дает письменный отзыв. Оформленный надлежащим образом отчет регистриру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ется на кафедре в журнале регистрации практики, передается комиссии по защите отчетов по учебной практике.</w:t>
      </w:r>
    </w:p>
    <w:p w14:paraId="3041A637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Основанием для допуска к аттестации являются правильно оформленные дневник и от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чет по практике, предоставленные Руководителю по практике от выпускающей кафедры.</w:t>
      </w:r>
    </w:p>
    <w:p w14:paraId="61925363" w14:textId="77777777" w:rsidR="00727D46" w:rsidRPr="00F36713" w:rsidRDefault="00727D46" w:rsidP="005E3869">
      <w:pPr>
        <w:widowControl w:val="0"/>
        <w:spacing w:after="0"/>
        <w:ind w:left="108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4595DAC6" w14:textId="77777777" w:rsidR="00727D46" w:rsidRPr="00F36713" w:rsidRDefault="00727D46" w:rsidP="00727D46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7.3 Требования к заполнению документов по практике</w:t>
      </w:r>
    </w:p>
    <w:p w14:paraId="20F6C7A8" w14:textId="767F7926" w:rsidR="00727D46" w:rsidRPr="00F36713" w:rsidRDefault="00727D46" w:rsidP="00727D46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</w:t>
      </w:r>
      <w:r w:rsidRPr="00F36713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дневник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практики включается информация общего характера (фамилия, имя, отчество обучающегося; вид практик</w:t>
      </w:r>
      <w:r w:rsidR="00EF4266">
        <w:rPr>
          <w:rFonts w:ascii="Times New Roman" w:hAnsi="Times New Roman" w:cs="Times New Roman"/>
          <w:color w:val="000000"/>
          <w:sz w:val="28"/>
          <w:szCs w:val="28"/>
          <w:lang w:bidi="ru-RU"/>
        </w:rPr>
        <w:t>и,</w:t>
      </w: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место и период ее прохождения, а также сведения, характеризующие содержание работы и отражающие выполнение им индивидуального задания. Дневник должен быть подписан Ответственным лицом от выпускающей кафедры.</w:t>
      </w:r>
    </w:p>
    <w:p w14:paraId="29222570" w14:textId="77777777" w:rsidR="00727D46" w:rsidRPr="00F36713" w:rsidRDefault="00727D46" w:rsidP="005A490A">
      <w:pPr>
        <w:pStyle w:val="af6"/>
        <w:numPr>
          <w:ilvl w:val="0"/>
          <w:numId w:val="43"/>
        </w:numPr>
        <w:tabs>
          <w:tab w:val="left" w:pos="426"/>
          <w:tab w:val="left" w:pos="1134"/>
        </w:tabs>
        <w:ind w:left="0" w:firstLine="709"/>
        <w:jc w:val="both"/>
        <w:rPr>
          <w:b/>
          <w:bCs/>
          <w:szCs w:val="28"/>
          <w:lang w:bidi="ru-RU"/>
        </w:rPr>
      </w:pPr>
      <w:r w:rsidRPr="00F36713">
        <w:rPr>
          <w:b/>
          <w:bCs/>
          <w:szCs w:val="28"/>
          <w:lang w:bidi="ru-RU"/>
        </w:rPr>
        <w:lastRenderedPageBreak/>
        <w:t xml:space="preserve">Порядок проведения аттестации по итогам учебной практики, </w:t>
      </w:r>
    </w:p>
    <w:p w14:paraId="1E02F3C2" w14:textId="77777777" w:rsidR="00727D46" w:rsidRPr="00F36713" w:rsidRDefault="00727D46" w:rsidP="005A490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показатели и критерии оценки </w:t>
      </w:r>
      <w:proofErr w:type="spellStart"/>
      <w:r w:rsidRPr="00F36713">
        <w:rPr>
          <w:rFonts w:ascii="Times New Roman" w:hAnsi="Times New Roman" w:cs="Times New Roman"/>
          <w:b/>
          <w:bCs/>
          <w:sz w:val="28"/>
          <w:szCs w:val="28"/>
          <w:lang w:bidi="ru-RU"/>
        </w:rPr>
        <w:t>сформированности</w:t>
      </w:r>
      <w:proofErr w:type="spellEnd"/>
      <w:r w:rsidRPr="00F3671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компетенций </w:t>
      </w:r>
    </w:p>
    <w:p w14:paraId="724E2A8C" w14:textId="77777777" w:rsidR="00727D46" w:rsidRPr="00F36713" w:rsidRDefault="00727D46" w:rsidP="005A490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713">
        <w:rPr>
          <w:rFonts w:ascii="Times New Roman" w:hAnsi="Times New Roman" w:cs="Times New Roman"/>
          <w:b/>
          <w:bCs/>
          <w:sz w:val="28"/>
          <w:szCs w:val="28"/>
          <w:lang w:bidi="ru-RU"/>
        </w:rPr>
        <w:t>на различных этапах их формирования; шкалы оценивания</w:t>
      </w:r>
    </w:p>
    <w:p w14:paraId="3BC32B3B" w14:textId="77777777" w:rsidR="00727D46" w:rsidRPr="00F36713" w:rsidRDefault="00727D46" w:rsidP="005E3869">
      <w:pPr>
        <w:tabs>
          <w:tab w:val="num" w:pos="993"/>
        </w:tabs>
        <w:spacing w:after="0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14:paraId="495E3F57" w14:textId="77777777" w:rsidR="00727D46" w:rsidRPr="00F36713" w:rsidRDefault="00727D46" w:rsidP="00727D46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36713">
        <w:rPr>
          <w:rFonts w:ascii="Times New Roman" w:hAnsi="Times New Roman" w:cs="Times New Roman"/>
          <w:b/>
          <w:caps/>
          <w:sz w:val="28"/>
          <w:szCs w:val="28"/>
        </w:rPr>
        <w:t xml:space="preserve">8.1 </w:t>
      </w:r>
      <w:r w:rsidRPr="00F36713">
        <w:rPr>
          <w:rFonts w:ascii="Times New Roman" w:hAnsi="Times New Roman" w:cs="Times New Roman"/>
          <w:b/>
          <w:sz w:val="28"/>
          <w:szCs w:val="28"/>
        </w:rPr>
        <w:t>Порядок проведения аттестации по учебной практике</w:t>
      </w:r>
      <w:r w:rsidRPr="00F3671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FB0BC54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Аттестация по практике проводится в форме дифференцированного зачёта в сроки, установленные в соответствии с календарным графиком учебного процесса.</w:t>
      </w:r>
    </w:p>
    <w:p w14:paraId="7A35C68B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Во время аттестации (в форме свободного собеседования) обучающийся должен уметь анализировать правовые акты и проблемы, которые изложены им в отчете и дневнике; обосновать принятые им решения, отвечать на все вопросы по существу отчета.</w:t>
      </w:r>
    </w:p>
    <w:p w14:paraId="7C0EAF24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Руководителю по практической подготовке от института проставляет результаты зачета в </w:t>
      </w:r>
      <w:proofErr w:type="spellStart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зачетно</w:t>
      </w:r>
      <w:proofErr w:type="spellEnd"/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-экзаменационную ведомость учебной группы и заносит в зачетную книжку обучающегося название практики в точном соответствии с учебным планом, место ее прохождения, продолжительность практики в неделях, календарные даты периода практики, дату принятия дифференцированного зачета и оценку.</w:t>
      </w:r>
    </w:p>
    <w:p w14:paraId="5A61E09A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по практике приравнивается к оценкам по теоретическому обучению и учитывается при подведении итогов успеваемости обучающихся.</w:t>
      </w:r>
    </w:p>
    <w:p w14:paraId="77F25CC4" w14:textId="77777777" w:rsidR="00727D46" w:rsidRPr="00F36713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Обучающиеся, не выполнившие программу практики в соответствии с графиком учебного процесса по уважительной причине, направляются на практику вторично в свободное от учебы время.</w:t>
      </w:r>
    </w:p>
    <w:p w14:paraId="27DDCFD4" w14:textId="77777777" w:rsidR="00727D46" w:rsidRDefault="00727D46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Обучающиеся, не выполнившие программу практики без уважительной причины или получившие отрицательную оценку за практику, могут быть отчислены из учебного заведения как имеющие академическую задолженность, в соответствии с установленным в ФГБОУ ВО ГУЗ порядком.</w:t>
      </w:r>
    </w:p>
    <w:p w14:paraId="2DCFD2AE" w14:textId="77777777" w:rsidR="005A490A" w:rsidRPr="00F36713" w:rsidRDefault="005A490A" w:rsidP="005E3869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6FD30D3" w14:textId="4215893D" w:rsidR="00727D46" w:rsidRPr="00F36713" w:rsidRDefault="00727D46" w:rsidP="0065750F">
      <w:pPr>
        <w:spacing w:line="320" w:lineRule="exact"/>
        <w:ind w:left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6" w:name="bookmark22"/>
      <w:bookmarkStart w:id="17" w:name="bookmark23"/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8.2 </w:t>
      </w:r>
      <w:bookmarkEnd w:id="16"/>
      <w:bookmarkEnd w:id="17"/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Показатели уровней </w:t>
      </w:r>
      <w:proofErr w:type="spellStart"/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сформированности</w:t>
      </w:r>
      <w:proofErr w:type="spellEnd"/>
      <w:r w:rsidRPr="00F36713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компетенций на этапах их формирования</w:t>
      </w:r>
    </w:p>
    <w:p w14:paraId="0A46C461" w14:textId="77777777" w:rsidR="00727D46" w:rsidRPr="00F36713" w:rsidRDefault="00727D46" w:rsidP="00727D46">
      <w:pPr>
        <w:widowControl w:val="0"/>
        <w:tabs>
          <w:tab w:val="left" w:pos="7025"/>
        </w:tabs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Используется следующая шкала оценивания: «отлично», «хорошо», «удовлетворительно», «неудовлетворительно».</w:t>
      </w:r>
    </w:p>
    <w:p w14:paraId="57E879C7" w14:textId="77777777" w:rsidR="00727D46" w:rsidRPr="00F36713" w:rsidRDefault="00727D46" w:rsidP="00727D46">
      <w:pPr>
        <w:shd w:val="clear" w:color="auto" w:fill="FFFFFF"/>
        <w:spacing w:after="120"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713">
        <w:rPr>
          <w:rFonts w:ascii="Times New Roman" w:hAnsi="Times New Roman" w:cs="Times New Roman"/>
          <w:color w:val="000000"/>
          <w:sz w:val="28"/>
          <w:szCs w:val="28"/>
        </w:rPr>
        <w:t xml:space="preserve">Таблица 2 – Показатели уровней </w:t>
      </w:r>
      <w:proofErr w:type="spellStart"/>
      <w:r w:rsidRPr="00F3671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36713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компетенций</w:t>
      </w:r>
    </w:p>
    <w:tbl>
      <w:tblPr>
        <w:tblOverlap w:val="never"/>
        <w:tblW w:w="97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4"/>
        <w:gridCol w:w="7949"/>
      </w:tblGrid>
      <w:tr w:rsidR="00727D46" w:rsidRPr="00C15E25" w14:paraId="2FAD4FB6" w14:textId="77777777" w:rsidTr="00A908D5">
        <w:trPr>
          <w:trHeight w:hRule="exact" w:val="571"/>
          <w:tblHeader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4BE82" w14:textId="77777777" w:rsidR="00727D46" w:rsidRPr="0065750F" w:rsidRDefault="00727D46" w:rsidP="000D539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750F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lastRenderedPageBreak/>
              <w:t>Уровень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D3454" w14:textId="77777777" w:rsidR="00727D46" w:rsidRPr="0065750F" w:rsidRDefault="00727D46" w:rsidP="000D539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750F">
              <w:rPr>
                <w:rFonts w:ascii="Times New Roman" w:hAnsi="Times New Roman" w:cs="Times New Roman"/>
                <w:b/>
              </w:rPr>
              <w:t>Общепрофессиональные/ профессиональные компетенции</w:t>
            </w:r>
          </w:p>
        </w:tc>
      </w:tr>
      <w:tr w:rsidR="00727D46" w:rsidRPr="00C15E25" w14:paraId="5721E3D5" w14:textId="77777777" w:rsidTr="00FE178B">
        <w:trPr>
          <w:trHeight w:hRule="exact" w:val="319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A521A" w14:textId="68579F55" w:rsidR="00727D46" w:rsidRPr="0065750F" w:rsidRDefault="00727D46" w:rsidP="006575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50F">
              <w:rPr>
                <w:rFonts w:ascii="Times New Roman" w:hAnsi="Times New Roman" w:cs="Times New Roman"/>
                <w:b/>
              </w:rPr>
              <w:t>Высокий (оценка «отлично»)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C971C" w14:textId="55F91807" w:rsidR="00BB5D75" w:rsidRPr="0065750F" w:rsidRDefault="00BB5D75" w:rsidP="00BB5D75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D36C7"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обучающийся </w:t>
            </w: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отвечает на вопросы уверенно, всесторонне изучил теорию и практическое применение технических средств обработки снимков, владеет информацией в полном объеме;</w:t>
            </w:r>
          </w:p>
          <w:p w14:paraId="754DED9A" w14:textId="77777777" w:rsidR="00BB5D75" w:rsidRPr="0065750F" w:rsidRDefault="00BB5D75" w:rsidP="00BB5D75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владеет технологией дешифрирования;</w:t>
            </w:r>
          </w:p>
          <w:p w14:paraId="49A12461" w14:textId="77777777" w:rsidR="00BB5D75" w:rsidRPr="0065750F" w:rsidRDefault="00BB5D75" w:rsidP="00BB5D75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владеет навыками работы в цифровых фотограмметрических станциях;</w:t>
            </w:r>
          </w:p>
          <w:p w14:paraId="45FD8BC2" w14:textId="77777777" w:rsidR="00BB5D75" w:rsidRPr="0065750F" w:rsidRDefault="00BB5D75" w:rsidP="00BB5D75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владеет выбором космических изображений, хранящихся  на интернет – сайтах;</w:t>
            </w:r>
          </w:p>
          <w:p w14:paraId="2AE7683F" w14:textId="77777777" w:rsidR="00BB5D75" w:rsidRPr="0065750F" w:rsidRDefault="00BB5D75" w:rsidP="00BB5D75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-владеет навыками использования технологий мониторинга объектов недвижимости по космическим снимкам;</w:t>
            </w:r>
          </w:p>
          <w:p w14:paraId="0A96F967" w14:textId="77777777" w:rsidR="00BB5D75" w:rsidRPr="0065750F" w:rsidRDefault="00BB5D75" w:rsidP="00BB5D75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демонстрирует стремление к изучению современных технологий получения информации дистанционными методами</w:t>
            </w:r>
            <w:r w:rsidRPr="0065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5CDEEBC" w14:textId="77777777" w:rsidR="00BB5D75" w:rsidRPr="0065750F" w:rsidRDefault="00BB5D75" w:rsidP="00BB5D75">
            <w:pPr>
              <w:widowControl w:val="0"/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6D63852" w14:textId="77777777" w:rsidR="00BB5D75" w:rsidRPr="0065750F" w:rsidRDefault="00BB5D75" w:rsidP="00BB5D75">
            <w:pPr>
              <w:widowControl w:val="0"/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D1C547C" w14:textId="77777777" w:rsidR="00BB5D75" w:rsidRPr="0065750F" w:rsidRDefault="00BB5D75" w:rsidP="00BB5D75">
            <w:pPr>
              <w:widowControl w:val="0"/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665B6C8" w14:textId="433B82F9" w:rsidR="00BB5D75" w:rsidRPr="0065750F" w:rsidRDefault="00BB5D75" w:rsidP="00BB5D75">
            <w:pPr>
              <w:widowControl w:val="0"/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bidi="ru-RU"/>
              </w:rPr>
            </w:pPr>
          </w:p>
        </w:tc>
      </w:tr>
      <w:tr w:rsidR="00727D46" w:rsidRPr="00C15E25" w14:paraId="2049CCA5" w14:textId="77777777" w:rsidTr="00BB5D75">
        <w:trPr>
          <w:trHeight w:hRule="exact" w:val="1609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E3FAA" w14:textId="77777777" w:rsidR="00727D46" w:rsidRPr="0065750F" w:rsidRDefault="00727D46" w:rsidP="007E7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50F">
              <w:rPr>
                <w:rFonts w:ascii="Times New Roman" w:hAnsi="Times New Roman" w:cs="Times New Roman"/>
                <w:b/>
              </w:rPr>
              <w:t>Повышенный</w:t>
            </w:r>
          </w:p>
          <w:p w14:paraId="6B4D3C10" w14:textId="77777777" w:rsidR="00727D46" w:rsidRPr="0065750F" w:rsidRDefault="00727D46" w:rsidP="007E7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50F">
              <w:rPr>
                <w:rFonts w:ascii="Times New Roman" w:hAnsi="Times New Roman" w:cs="Times New Roman"/>
                <w:b/>
              </w:rPr>
              <w:t xml:space="preserve">(оценка </w:t>
            </w:r>
          </w:p>
          <w:p w14:paraId="5E379342" w14:textId="02DBB614" w:rsidR="00727D46" w:rsidRPr="00317115" w:rsidRDefault="00727D46" w:rsidP="007E7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50F">
              <w:rPr>
                <w:rFonts w:ascii="Times New Roman" w:hAnsi="Times New Roman" w:cs="Times New Roman"/>
                <w:b/>
              </w:rPr>
              <w:t>«хорошо»)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D08DC" w14:textId="0322EF73" w:rsidR="00727D46" w:rsidRPr="00317115" w:rsidRDefault="00BB5D75" w:rsidP="00317115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D36C7"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r w:rsidRPr="0065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выполнил задания в соответствии с требованиями практики, но уделил недостаточно внимания технологиям получения информации методами дистанционного зондирования</w:t>
            </w:r>
            <w:r w:rsidR="003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27D46" w:rsidRPr="00C15E25" w14:paraId="60D48291" w14:textId="77777777" w:rsidTr="00FE178B">
        <w:trPr>
          <w:trHeight w:hRule="exact" w:val="2979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45C64" w14:textId="77777777" w:rsidR="0065750F" w:rsidRDefault="00727D46" w:rsidP="000D539D">
            <w:pPr>
              <w:widowControl w:val="0"/>
              <w:ind w:hanging="15"/>
              <w:jc w:val="center"/>
              <w:rPr>
                <w:rFonts w:ascii="Times New Roman" w:hAnsi="Times New Roman" w:cs="Times New Roman"/>
                <w:b/>
              </w:rPr>
            </w:pPr>
            <w:r w:rsidRPr="0065750F">
              <w:rPr>
                <w:rFonts w:ascii="Times New Roman" w:hAnsi="Times New Roman" w:cs="Times New Roman"/>
                <w:b/>
              </w:rPr>
              <w:t xml:space="preserve">Базовый </w:t>
            </w:r>
          </w:p>
          <w:p w14:paraId="4A3C9EEC" w14:textId="02BE217F" w:rsidR="00727D46" w:rsidRPr="0065750F" w:rsidRDefault="00727D46" w:rsidP="000D539D">
            <w:pPr>
              <w:widowControl w:val="0"/>
              <w:ind w:hanging="15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750F">
              <w:rPr>
                <w:rFonts w:ascii="Times New Roman" w:hAnsi="Times New Roman" w:cs="Times New Roman"/>
                <w:b/>
              </w:rPr>
              <w:t>(оценка «удовлетворительно»)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99A6E" w14:textId="77777777" w:rsidR="00727D46" w:rsidRPr="0065750F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65750F">
              <w:rPr>
                <w:rFonts w:cs="Times New Roman"/>
                <w:sz w:val="24"/>
                <w:szCs w:val="24"/>
              </w:rPr>
              <w:t>обучающийся имеет заполненный дневник, в котором отражены не все виды работ, выполненные им в течение практики;</w:t>
            </w:r>
          </w:p>
          <w:p w14:paraId="0F962782" w14:textId="77777777" w:rsidR="00727D46" w:rsidRPr="0065750F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65750F">
              <w:rPr>
                <w:rFonts w:cs="Times New Roman"/>
                <w:sz w:val="24"/>
                <w:szCs w:val="24"/>
              </w:rPr>
              <w:t>обучающийся способен с затруднениями продемонстрировать новые приобретенные знания, навыки, полученные им в ходе практики;</w:t>
            </w:r>
          </w:p>
          <w:p w14:paraId="0E766CE3" w14:textId="77777777" w:rsidR="00727D46" w:rsidRPr="0065750F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65750F">
              <w:rPr>
                <w:rFonts w:cs="Times New Roman"/>
                <w:sz w:val="24"/>
                <w:szCs w:val="24"/>
              </w:rPr>
              <w:t>обучающийся способен с заметными ошибками изложить ключевые понятия о явлениях и процессах, наблюдаемых во время практики;</w:t>
            </w:r>
          </w:p>
          <w:p w14:paraId="48B0C336" w14:textId="11FC5F5F" w:rsidR="00727D46" w:rsidRPr="0065750F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65750F">
              <w:rPr>
                <w:rFonts w:cs="Times New Roman"/>
                <w:sz w:val="24"/>
                <w:szCs w:val="24"/>
              </w:rPr>
              <w:t xml:space="preserve">обучающийся </w:t>
            </w:r>
            <w:r w:rsidR="00BB5D75" w:rsidRPr="0065750F">
              <w:rPr>
                <w:rFonts w:cs="Times New Roman"/>
                <w:sz w:val="24"/>
                <w:szCs w:val="24"/>
              </w:rPr>
              <w:t xml:space="preserve">участвовал в </w:t>
            </w:r>
            <w:r w:rsidRPr="0065750F">
              <w:rPr>
                <w:rFonts w:cs="Times New Roman"/>
                <w:sz w:val="24"/>
                <w:szCs w:val="24"/>
              </w:rPr>
              <w:t>защит</w:t>
            </w:r>
            <w:r w:rsidR="009D36C7" w:rsidRPr="0065750F">
              <w:rPr>
                <w:rFonts w:cs="Times New Roman"/>
                <w:sz w:val="24"/>
                <w:szCs w:val="24"/>
              </w:rPr>
              <w:t>е</w:t>
            </w:r>
            <w:r w:rsidRPr="0065750F">
              <w:rPr>
                <w:rFonts w:cs="Times New Roman"/>
                <w:sz w:val="24"/>
                <w:szCs w:val="24"/>
              </w:rPr>
              <w:t xml:space="preserve"> отчёт</w:t>
            </w:r>
            <w:r w:rsidR="00BB5D75" w:rsidRPr="0065750F">
              <w:rPr>
                <w:rFonts w:cs="Times New Roman"/>
                <w:sz w:val="24"/>
                <w:szCs w:val="24"/>
              </w:rPr>
              <w:t>а</w:t>
            </w:r>
            <w:r w:rsidRPr="0065750F">
              <w:rPr>
                <w:rFonts w:cs="Times New Roman"/>
                <w:sz w:val="24"/>
                <w:szCs w:val="24"/>
              </w:rPr>
              <w:t xml:space="preserve"> о прохождении практики, были замечания;</w:t>
            </w:r>
          </w:p>
          <w:p w14:paraId="403DD019" w14:textId="77777777" w:rsidR="00727D46" w:rsidRPr="0065750F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</w:tabs>
              <w:ind w:left="57" w:firstLine="0"/>
              <w:rPr>
                <w:rFonts w:cs="Times New Roman"/>
                <w:sz w:val="24"/>
                <w:szCs w:val="24"/>
              </w:rPr>
            </w:pPr>
            <w:r w:rsidRPr="0065750F">
              <w:rPr>
                <w:rFonts w:cs="Times New Roman"/>
                <w:sz w:val="24"/>
                <w:szCs w:val="24"/>
              </w:rPr>
              <w:t>в ответе имеются грубые ошибки (не более 2-х) и неточности;</w:t>
            </w:r>
          </w:p>
          <w:p w14:paraId="2BAE8296" w14:textId="77777777" w:rsidR="00727D46" w:rsidRPr="0065750F" w:rsidRDefault="00727D46" w:rsidP="00727D46">
            <w:pPr>
              <w:widowControl w:val="0"/>
              <w:numPr>
                <w:ilvl w:val="0"/>
                <w:numId w:val="42"/>
              </w:numPr>
              <w:tabs>
                <w:tab w:val="left" w:pos="163"/>
                <w:tab w:val="left" w:pos="305"/>
              </w:tabs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65750F">
              <w:rPr>
                <w:rFonts w:ascii="Times New Roman" w:hAnsi="Times New Roman" w:cs="Times New Roman"/>
                <w:sz w:val="24"/>
                <w:szCs w:val="24"/>
              </w:rPr>
              <w:t>обучающийся более чем наполовину выполнил программу практики.</w:t>
            </w:r>
          </w:p>
        </w:tc>
      </w:tr>
      <w:tr w:rsidR="00727D46" w:rsidRPr="00C15E25" w14:paraId="76F8B53D" w14:textId="77777777" w:rsidTr="00317115">
        <w:trPr>
          <w:trHeight w:hRule="exact" w:val="2905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58AF2" w14:textId="77777777" w:rsidR="0065750F" w:rsidRDefault="00727D46" w:rsidP="000D539D">
            <w:pPr>
              <w:widowControl w:val="0"/>
              <w:ind w:hanging="15"/>
              <w:jc w:val="center"/>
              <w:rPr>
                <w:rFonts w:ascii="Times New Roman" w:hAnsi="Times New Roman" w:cs="Times New Roman"/>
                <w:b/>
              </w:rPr>
            </w:pPr>
            <w:r w:rsidRPr="0065750F">
              <w:rPr>
                <w:rFonts w:ascii="Times New Roman" w:hAnsi="Times New Roman" w:cs="Times New Roman"/>
                <w:b/>
              </w:rPr>
              <w:t xml:space="preserve">Низкий </w:t>
            </w:r>
          </w:p>
          <w:p w14:paraId="53A1D8DB" w14:textId="6D7C9397" w:rsidR="00727D46" w:rsidRPr="0065750F" w:rsidRDefault="00727D46" w:rsidP="000D539D">
            <w:pPr>
              <w:widowControl w:val="0"/>
              <w:ind w:hanging="15"/>
              <w:jc w:val="center"/>
              <w:rPr>
                <w:rFonts w:ascii="Times New Roman" w:hAnsi="Times New Roman" w:cs="Times New Roman"/>
                <w:b/>
              </w:rPr>
            </w:pPr>
            <w:r w:rsidRPr="0065750F">
              <w:rPr>
                <w:rFonts w:ascii="Times New Roman" w:hAnsi="Times New Roman" w:cs="Times New Roman"/>
                <w:b/>
              </w:rPr>
              <w:t>(оценка «неудовлетворительно»)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CA02A" w14:textId="244B0B90" w:rsidR="00727D46" w:rsidRPr="007E7181" w:rsidRDefault="00727D46" w:rsidP="000D539D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  <w:tab w:val="left" w:pos="706"/>
                <w:tab w:val="left" w:pos="2544"/>
                <w:tab w:val="left" w:pos="3192"/>
                <w:tab w:val="left" w:pos="4541"/>
                <w:tab w:val="left" w:pos="7085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7E7181">
              <w:rPr>
                <w:rFonts w:cs="Times New Roman"/>
                <w:sz w:val="24"/>
                <w:szCs w:val="24"/>
              </w:rPr>
              <w:t>обучающийся</w:t>
            </w:r>
            <w:r w:rsidR="007E7181" w:rsidRPr="007E7181">
              <w:rPr>
                <w:rFonts w:cs="Times New Roman"/>
                <w:sz w:val="24"/>
                <w:szCs w:val="24"/>
              </w:rPr>
              <w:t xml:space="preserve"> </w:t>
            </w:r>
            <w:r w:rsidRPr="007E7181">
              <w:rPr>
                <w:rFonts w:cs="Times New Roman"/>
                <w:sz w:val="24"/>
                <w:szCs w:val="24"/>
              </w:rPr>
              <w:t>не</w:t>
            </w:r>
            <w:r w:rsidR="007E7181" w:rsidRPr="007E7181">
              <w:rPr>
                <w:rFonts w:cs="Times New Roman"/>
                <w:sz w:val="24"/>
                <w:szCs w:val="24"/>
              </w:rPr>
              <w:t xml:space="preserve"> </w:t>
            </w:r>
            <w:r w:rsidRPr="007E7181">
              <w:rPr>
                <w:rFonts w:cs="Times New Roman"/>
                <w:sz w:val="24"/>
                <w:szCs w:val="24"/>
              </w:rPr>
              <w:t>способен</w:t>
            </w:r>
            <w:r w:rsidR="007E7181" w:rsidRPr="007E7181">
              <w:rPr>
                <w:rFonts w:cs="Times New Roman"/>
                <w:sz w:val="24"/>
                <w:szCs w:val="24"/>
              </w:rPr>
              <w:t xml:space="preserve"> </w:t>
            </w:r>
            <w:r w:rsidRPr="007E7181">
              <w:rPr>
                <w:rFonts w:cs="Times New Roman"/>
                <w:sz w:val="24"/>
                <w:szCs w:val="24"/>
              </w:rPr>
              <w:t>продемонстрировать</w:t>
            </w:r>
            <w:r w:rsidR="007E7181" w:rsidRPr="007E7181">
              <w:rPr>
                <w:rFonts w:cs="Times New Roman"/>
                <w:sz w:val="24"/>
                <w:szCs w:val="24"/>
              </w:rPr>
              <w:t xml:space="preserve"> </w:t>
            </w:r>
            <w:r w:rsidRPr="007E7181">
              <w:rPr>
                <w:rFonts w:cs="Times New Roman"/>
                <w:sz w:val="24"/>
                <w:szCs w:val="24"/>
              </w:rPr>
              <w:t>новые</w:t>
            </w:r>
            <w:r w:rsidR="007E7181" w:rsidRPr="007E718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E7181">
              <w:rPr>
                <w:rFonts w:cs="Times New Roman"/>
                <w:sz w:val="24"/>
                <w:szCs w:val="24"/>
              </w:rPr>
              <w:t>практикоориенториванные</w:t>
            </w:r>
            <w:proofErr w:type="spellEnd"/>
            <w:r w:rsidRPr="007E7181">
              <w:rPr>
                <w:rFonts w:cs="Times New Roman"/>
                <w:sz w:val="24"/>
                <w:szCs w:val="24"/>
              </w:rPr>
              <w:t xml:space="preserve"> знания или навыки, полученные в ходе практики.</w:t>
            </w:r>
          </w:p>
          <w:p w14:paraId="06B93464" w14:textId="55117443" w:rsidR="00727D46" w:rsidRPr="00317115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317115">
              <w:rPr>
                <w:rFonts w:cs="Times New Roman"/>
                <w:sz w:val="24"/>
                <w:szCs w:val="24"/>
              </w:rPr>
              <w:t xml:space="preserve">обучающийся способен со значительными, грубыми ошибками изложить ключевые понятия о </w:t>
            </w:r>
            <w:r w:rsidR="003F3D31" w:rsidRPr="00317115">
              <w:rPr>
                <w:rFonts w:cs="Times New Roman"/>
                <w:sz w:val="24"/>
                <w:szCs w:val="24"/>
              </w:rPr>
              <w:t xml:space="preserve">технологических </w:t>
            </w:r>
            <w:r w:rsidRPr="00317115">
              <w:rPr>
                <w:rFonts w:cs="Times New Roman"/>
                <w:sz w:val="24"/>
                <w:szCs w:val="24"/>
              </w:rPr>
              <w:t xml:space="preserve">процессах, </w:t>
            </w:r>
            <w:r w:rsidR="003F3D31" w:rsidRPr="00317115">
              <w:rPr>
                <w:rFonts w:cs="Times New Roman"/>
                <w:sz w:val="24"/>
                <w:szCs w:val="24"/>
              </w:rPr>
              <w:t>выполняемых</w:t>
            </w:r>
            <w:r w:rsidRPr="00317115">
              <w:rPr>
                <w:rFonts w:cs="Times New Roman"/>
                <w:sz w:val="24"/>
                <w:szCs w:val="24"/>
              </w:rPr>
              <w:t xml:space="preserve"> во время практики или не способен изложить их;</w:t>
            </w:r>
          </w:p>
          <w:p w14:paraId="0A1B9E99" w14:textId="2B6DA498" w:rsidR="00727D46" w:rsidRPr="00317115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317115">
              <w:rPr>
                <w:rFonts w:cs="Times New Roman"/>
                <w:sz w:val="24"/>
                <w:szCs w:val="24"/>
              </w:rPr>
              <w:t>обучающийся</w:t>
            </w:r>
            <w:r w:rsidR="003F3D31" w:rsidRPr="00317115">
              <w:rPr>
                <w:rFonts w:cs="Times New Roman"/>
                <w:sz w:val="24"/>
                <w:szCs w:val="24"/>
              </w:rPr>
              <w:t xml:space="preserve"> участвовал в</w:t>
            </w:r>
            <w:r w:rsidRPr="00317115">
              <w:rPr>
                <w:rFonts w:cs="Times New Roman"/>
                <w:sz w:val="24"/>
                <w:szCs w:val="24"/>
              </w:rPr>
              <w:t xml:space="preserve"> </w:t>
            </w:r>
            <w:r w:rsidR="003F3D31" w:rsidRPr="00317115">
              <w:rPr>
                <w:rFonts w:cs="Times New Roman"/>
                <w:sz w:val="24"/>
                <w:szCs w:val="24"/>
              </w:rPr>
              <w:t>подготовке отчёта</w:t>
            </w:r>
            <w:r w:rsidRPr="00317115">
              <w:rPr>
                <w:rFonts w:cs="Times New Roman"/>
                <w:sz w:val="24"/>
                <w:szCs w:val="24"/>
              </w:rPr>
              <w:t xml:space="preserve"> о прохождении практики в объеме ниже требуемого данной программой или не </w:t>
            </w:r>
            <w:r w:rsidR="003F3D31" w:rsidRPr="00317115">
              <w:rPr>
                <w:rFonts w:cs="Times New Roman"/>
                <w:sz w:val="24"/>
                <w:szCs w:val="24"/>
              </w:rPr>
              <w:t xml:space="preserve">участвовал в </w:t>
            </w:r>
            <w:r w:rsidRPr="00317115">
              <w:rPr>
                <w:rFonts w:cs="Times New Roman"/>
                <w:sz w:val="24"/>
                <w:szCs w:val="24"/>
              </w:rPr>
              <w:t>подготов</w:t>
            </w:r>
            <w:r w:rsidR="003F3D31" w:rsidRPr="00317115">
              <w:rPr>
                <w:rFonts w:cs="Times New Roman"/>
                <w:sz w:val="24"/>
                <w:szCs w:val="24"/>
              </w:rPr>
              <w:t>ке</w:t>
            </w:r>
            <w:r w:rsidRPr="00317115">
              <w:rPr>
                <w:rFonts w:cs="Times New Roman"/>
                <w:sz w:val="24"/>
                <w:szCs w:val="24"/>
              </w:rPr>
              <w:t xml:space="preserve"> отчет</w:t>
            </w:r>
            <w:r w:rsidR="003F3D31" w:rsidRPr="00317115">
              <w:rPr>
                <w:rFonts w:cs="Times New Roman"/>
                <w:sz w:val="24"/>
                <w:szCs w:val="24"/>
              </w:rPr>
              <w:t>а</w:t>
            </w:r>
            <w:r w:rsidRPr="00317115">
              <w:rPr>
                <w:rFonts w:cs="Times New Roman"/>
                <w:sz w:val="24"/>
                <w:szCs w:val="24"/>
              </w:rPr>
              <w:t>;</w:t>
            </w:r>
          </w:p>
          <w:p w14:paraId="60A004E2" w14:textId="77777777" w:rsidR="00727D46" w:rsidRPr="00317115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  <w:tab w:val="left" w:pos="706"/>
              </w:tabs>
              <w:ind w:left="57" w:firstLine="0"/>
              <w:jc w:val="both"/>
              <w:rPr>
                <w:rFonts w:cs="Times New Roman"/>
                <w:sz w:val="24"/>
                <w:szCs w:val="24"/>
              </w:rPr>
            </w:pPr>
            <w:r w:rsidRPr="00317115">
              <w:rPr>
                <w:rFonts w:cs="Times New Roman"/>
                <w:sz w:val="24"/>
                <w:szCs w:val="24"/>
              </w:rPr>
              <w:t>обучающийся не защитил отчёт о прохождении практики;</w:t>
            </w:r>
          </w:p>
          <w:p w14:paraId="64890103" w14:textId="77777777" w:rsidR="00727D46" w:rsidRPr="0065750F" w:rsidRDefault="00727D46" w:rsidP="00727D46">
            <w:pPr>
              <w:pStyle w:val="afe"/>
              <w:numPr>
                <w:ilvl w:val="0"/>
                <w:numId w:val="42"/>
              </w:numPr>
              <w:shd w:val="clear" w:color="auto" w:fill="auto"/>
              <w:tabs>
                <w:tab w:val="left" w:pos="163"/>
              </w:tabs>
              <w:ind w:left="57" w:firstLine="0"/>
              <w:jc w:val="both"/>
              <w:rPr>
                <w:rFonts w:cs="Times New Roman"/>
              </w:rPr>
            </w:pPr>
            <w:r w:rsidRPr="00317115">
              <w:rPr>
                <w:rFonts w:cs="Times New Roman"/>
                <w:sz w:val="24"/>
                <w:szCs w:val="24"/>
              </w:rPr>
              <w:t>обучающийся не выполнил программу практики.</w:t>
            </w:r>
          </w:p>
        </w:tc>
      </w:tr>
    </w:tbl>
    <w:p w14:paraId="2345D664" w14:textId="77777777" w:rsidR="00FE178B" w:rsidRDefault="00FE178B" w:rsidP="00A908D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F2FEE66" w14:textId="385589C5" w:rsidR="00A908D5" w:rsidRPr="00186546" w:rsidRDefault="00A908D5" w:rsidP="005A490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865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9.</w:t>
      </w:r>
      <w:r w:rsidRPr="0018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Организация обучения по дисциплине (модулю) для лиц с ограниченными возможностями</w:t>
      </w:r>
    </w:p>
    <w:p w14:paraId="0CD982DE" w14:textId="77777777" w:rsidR="00A908D5" w:rsidRPr="00186546" w:rsidRDefault="00A908D5" w:rsidP="00A908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Профессорско-педагогический состав знакомится с психолого-физиологическими особенностями обучающихся инвалидов и лиц с ограниченными возможностями здоровья, индивидуальными программами </w:t>
      </w: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реабилитации инвалидов (при наличии). При необходимости осуществляется дополнительная поддержка преподавания </w:t>
      </w:r>
      <w:proofErr w:type="spellStart"/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>тьюторами</w:t>
      </w:r>
      <w:proofErr w:type="spellEnd"/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психологами, социальными работниками, прошедшими подготовку ассистентами. </w:t>
      </w:r>
    </w:p>
    <w:p w14:paraId="0F7E40E3" w14:textId="77777777" w:rsidR="00A908D5" w:rsidRPr="00186546" w:rsidRDefault="00A908D5" w:rsidP="00A908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В соответствии с методическими рекомендациями </w:t>
      </w:r>
      <w:proofErr w:type="spellStart"/>
      <w:r w:rsidRPr="0018654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Минобрнауки</w:t>
      </w:r>
      <w:proofErr w:type="spellEnd"/>
      <w:r w:rsidRPr="00186546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РФ (утв. 8 апреля 2014 г. N АК-44/05вн) в курсе предполагается использовать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отношений с другими студентами, создании комфортного психологического климата в студенческой группе. Подбор и разработка учебных материалов производятся с учетом предоставления материала в различных формах: аудиальной, визуальной, с использованием специальных технических средств и информационных систем. </w:t>
      </w:r>
    </w:p>
    <w:p w14:paraId="798C0DD1" w14:textId="77777777" w:rsidR="00A908D5" w:rsidRPr="00186546" w:rsidRDefault="00A908D5" w:rsidP="00A908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Медиа материалы также следует использовать и адаптировать с учетом индивидуальных особенностей обучения лиц с ОВЗ. </w:t>
      </w:r>
    </w:p>
    <w:p w14:paraId="0CFB0477" w14:textId="77777777" w:rsidR="00A908D5" w:rsidRPr="00186546" w:rsidRDefault="00A908D5" w:rsidP="00A908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дисциплины лицами с ОВЗ осуществляется с использованием средств обучения общего и специального назначения (персонального и коллективного использования). Материально-техническое обеспечение предусматривает приспособление аудиторий к нуждам лиц с ОВЗ. </w:t>
      </w:r>
    </w:p>
    <w:p w14:paraId="14E6EE53" w14:textId="77777777" w:rsidR="00A908D5" w:rsidRPr="00186546" w:rsidRDefault="00A908D5" w:rsidP="00A908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Форма проведения аттестации для студентов-инвалидов устанавливается с учетом индивидуальных психофизических особенностей. Для студентов с ОВЗ предусматривается доступная форма предоставления заданий оценочных средств, а именно: </w:t>
      </w:r>
    </w:p>
    <w:p w14:paraId="7A519641" w14:textId="77777777" w:rsidR="00A908D5" w:rsidRPr="00186546" w:rsidRDefault="00A908D5" w:rsidP="00A908D5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печатной или электронной форме (для лиц с нарушениями опорно-двигательного аппарата); </w:t>
      </w:r>
    </w:p>
    <w:p w14:paraId="26FE2CFB" w14:textId="77777777" w:rsidR="00A908D5" w:rsidRPr="00186546" w:rsidRDefault="00A908D5" w:rsidP="00A908D5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печатной форме или электронной форме с увеличенным шрифтом и контрастностью (для лиц с нарушениями слуха, речи, зрения); </w:t>
      </w:r>
    </w:p>
    <w:p w14:paraId="00106C49" w14:textId="77777777" w:rsidR="00A908D5" w:rsidRPr="00186546" w:rsidRDefault="00A908D5" w:rsidP="00A908D5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методом чтения ассистентом задания вслух (для лиц с нарушениями зрения). </w:t>
      </w:r>
    </w:p>
    <w:p w14:paraId="1116CA7E" w14:textId="77777777" w:rsidR="00A908D5" w:rsidRPr="00186546" w:rsidRDefault="00A908D5" w:rsidP="00A908D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Студентам с инвалидностью увеличивается время на подготовку ответов на контрольные вопросы. Для таких студентов предусматривается доступная форма предоставления ответов на задания, а именно: </w:t>
      </w:r>
    </w:p>
    <w:p w14:paraId="3263106D" w14:textId="77777777" w:rsidR="00A908D5" w:rsidRPr="00186546" w:rsidRDefault="00A908D5" w:rsidP="00A908D5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письменно на бумаге или набором ответов на компьютере (для лиц с нарушениями слуха, речи); </w:t>
      </w:r>
    </w:p>
    <w:p w14:paraId="1D7A0620" w14:textId="77777777" w:rsidR="00A908D5" w:rsidRPr="00186546" w:rsidRDefault="00A908D5" w:rsidP="00A908D5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выбором ответа из возможных вариантов с использованием услуг ассистента (для лиц с нарушениями опорно-двигательного аппарата); </w:t>
      </w:r>
    </w:p>
    <w:p w14:paraId="6D49C9CC" w14:textId="77777777" w:rsidR="00A908D5" w:rsidRPr="00186546" w:rsidRDefault="00A908D5" w:rsidP="00A908D5">
      <w:pPr>
        <w:numPr>
          <w:ilvl w:val="0"/>
          <w:numId w:val="2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(для лиц с нарушениями зрения, опорно-двигательного аппарата). </w:t>
      </w:r>
    </w:p>
    <w:p w14:paraId="42CF7E96" w14:textId="77777777" w:rsidR="00A908D5" w:rsidRPr="00186546" w:rsidRDefault="00A908D5" w:rsidP="00A908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546">
        <w:rPr>
          <w:rFonts w:ascii="Times New Roman" w:eastAsia="Calibri" w:hAnsi="Times New Roman" w:cs="Times New Roman"/>
          <w:sz w:val="28"/>
          <w:szCs w:val="28"/>
          <w:lang w:eastAsia="ru-RU"/>
        </w:rPr>
        <w:t>При необходимости для обучающихся с инвалидностью процедура оценивания результатов обучения может проводиться в несколько этапов.</w:t>
      </w:r>
    </w:p>
    <w:p w14:paraId="2D38147D" w14:textId="77777777" w:rsidR="00A908D5" w:rsidRPr="00186546" w:rsidRDefault="00A908D5" w:rsidP="00A908D5">
      <w:pPr>
        <w:spacing w:after="0" w:line="240" w:lineRule="auto"/>
        <w:ind w:left="-65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3BA6B772" w14:textId="77777777" w:rsidR="00A908D5" w:rsidRPr="00186546" w:rsidRDefault="00A908D5" w:rsidP="00A90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23E31" w14:textId="3D98247D" w:rsidR="007E7181" w:rsidRDefault="007E7181" w:rsidP="00A90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497DDAE" w14:textId="01A5CD02" w:rsidR="00FE178B" w:rsidRDefault="00FE178B" w:rsidP="00FE178B">
      <w:pPr>
        <w:pStyle w:val="Default"/>
        <w:jc w:val="right"/>
        <w:rPr>
          <w:b/>
          <w:bCs/>
          <w:sz w:val="28"/>
          <w:szCs w:val="28"/>
        </w:rPr>
      </w:pPr>
      <w:r w:rsidRPr="00FE178B">
        <w:rPr>
          <w:b/>
          <w:bCs/>
          <w:sz w:val="28"/>
          <w:szCs w:val="28"/>
        </w:rPr>
        <w:lastRenderedPageBreak/>
        <w:t>Приложение А</w:t>
      </w:r>
    </w:p>
    <w:p w14:paraId="637B4AEA" w14:textId="77777777" w:rsidR="007E7181" w:rsidRPr="00FE178B" w:rsidRDefault="007E7181" w:rsidP="00FE178B">
      <w:pPr>
        <w:pStyle w:val="Default"/>
        <w:jc w:val="right"/>
        <w:rPr>
          <w:b/>
          <w:bCs/>
          <w:sz w:val="28"/>
          <w:szCs w:val="28"/>
        </w:rPr>
      </w:pPr>
    </w:p>
    <w:p w14:paraId="2C601B6F" w14:textId="2A4479CC" w:rsidR="00FE178B" w:rsidRPr="00FE178B" w:rsidRDefault="00FE178B" w:rsidP="00054B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1C5">
        <w:rPr>
          <w:rFonts w:ascii="Times New Roman" w:hAnsi="Times New Roman" w:cs="Times New Roman"/>
          <w:b/>
          <w:bCs/>
          <w:sz w:val="28"/>
          <w:szCs w:val="28"/>
        </w:rPr>
        <w:t>Образец оформления</w:t>
      </w:r>
      <w:r w:rsidRPr="00FE178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421C5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FE178B">
        <w:rPr>
          <w:rFonts w:ascii="Times New Roman" w:hAnsi="Times New Roman" w:cs="Times New Roman"/>
          <w:b/>
          <w:bCs/>
          <w:sz w:val="28"/>
          <w:szCs w:val="28"/>
        </w:rPr>
        <w:t>адания на учебную практику</w:t>
      </w:r>
    </w:p>
    <w:p w14:paraId="05839223" w14:textId="5A954AB6" w:rsidR="00054B68" w:rsidRPr="00EC4472" w:rsidRDefault="00054B68" w:rsidP="00714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МИНИСТЕРСТВО СЕЛЬСКОГО ХОЗЯЙСТВА РФ</w:t>
      </w:r>
    </w:p>
    <w:p w14:paraId="238A082E" w14:textId="77777777" w:rsidR="00054B68" w:rsidRPr="00EC4472" w:rsidRDefault="00054B68" w:rsidP="00714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0168A0C9" w14:textId="77777777" w:rsidR="00054B68" w:rsidRPr="00EC4472" w:rsidRDefault="00054B68" w:rsidP="00714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25ECEADB" w14:textId="77777777" w:rsidR="00054B68" w:rsidRPr="00EC4472" w:rsidRDefault="00054B68" w:rsidP="00714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ГОСУДАРСТВЕННЫЙ УНИВЕРСИТЕТ ПО ЗЕМЛЕУСТРОЙСТВУ</w:t>
      </w:r>
    </w:p>
    <w:p w14:paraId="75B00ED0" w14:textId="77777777" w:rsidR="007E7181" w:rsidRDefault="00054B68" w:rsidP="00714639">
      <w:pPr>
        <w:tabs>
          <w:tab w:val="left" w:pos="5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Факультет кадастра</w:t>
      </w:r>
      <w:r w:rsidR="007E7181">
        <w:rPr>
          <w:rFonts w:ascii="Times New Roman" w:hAnsi="Times New Roman" w:cs="Times New Roman"/>
          <w:sz w:val="28"/>
          <w:szCs w:val="28"/>
        </w:rPr>
        <w:t xml:space="preserve"> недвижимости и инфраструктуры </w:t>
      </w:r>
    </w:p>
    <w:p w14:paraId="0399903F" w14:textId="36CD1BCB" w:rsidR="00054B68" w:rsidRPr="00EC4472" w:rsidRDefault="007E7181" w:rsidP="00714639">
      <w:pPr>
        <w:tabs>
          <w:tab w:val="left" w:pos="5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пространственных данных</w:t>
      </w:r>
    </w:p>
    <w:p w14:paraId="0DCBC674" w14:textId="77777777" w:rsidR="007E7181" w:rsidRPr="007E7181" w:rsidRDefault="007E7181" w:rsidP="0071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3F778C" w14:textId="4F29B32E" w:rsidR="00054B68" w:rsidRPr="00EC4472" w:rsidRDefault="00054B68" w:rsidP="00714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Кафедра дистанционного зондирования и цифровой картографии</w:t>
      </w:r>
    </w:p>
    <w:p w14:paraId="5EDA0FF6" w14:textId="77777777" w:rsidR="00054B68" w:rsidRPr="00EC4472" w:rsidRDefault="00054B68" w:rsidP="00054B68">
      <w:pPr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p w14:paraId="6EA3273E" w14:textId="77777777" w:rsidR="00054B68" w:rsidRPr="00EC4472" w:rsidRDefault="00054B68" w:rsidP="00714639">
      <w:pPr>
        <w:spacing w:after="40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 УТВЕРЖДАЮ:</w:t>
      </w:r>
    </w:p>
    <w:p w14:paraId="04257A00" w14:textId="77777777" w:rsidR="00054B68" w:rsidRPr="00EC4472" w:rsidRDefault="00054B68" w:rsidP="00714639">
      <w:pPr>
        <w:spacing w:after="40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Зав. кафедрой</w:t>
      </w:r>
    </w:p>
    <w:p w14:paraId="2CC60ADF" w14:textId="77777777" w:rsidR="00054B68" w:rsidRPr="00EC4472" w:rsidRDefault="00054B68" w:rsidP="00714639">
      <w:pPr>
        <w:spacing w:after="4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_________________ФИО </w:t>
      </w:r>
    </w:p>
    <w:p w14:paraId="449BE1AE" w14:textId="235B4336" w:rsidR="00054B68" w:rsidRPr="00EC4472" w:rsidRDefault="00054B68" w:rsidP="00714639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«___»___________202</w:t>
      </w:r>
      <w:r w:rsidR="007E7181">
        <w:rPr>
          <w:rFonts w:ascii="Times New Roman" w:hAnsi="Times New Roman" w:cs="Times New Roman"/>
          <w:sz w:val="28"/>
          <w:szCs w:val="28"/>
        </w:rPr>
        <w:t>5</w:t>
      </w:r>
      <w:r w:rsidRPr="00EC4472">
        <w:rPr>
          <w:rFonts w:ascii="Times New Roman" w:hAnsi="Times New Roman" w:cs="Times New Roman"/>
          <w:sz w:val="28"/>
          <w:szCs w:val="28"/>
        </w:rPr>
        <w:t xml:space="preserve">  г.</w:t>
      </w:r>
    </w:p>
    <w:p w14:paraId="2B2DB3CB" w14:textId="77777777" w:rsidR="00054B68" w:rsidRPr="00EC4472" w:rsidRDefault="00054B68" w:rsidP="00054B6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3573596" w14:textId="77777777" w:rsidR="00054B68" w:rsidRPr="00EC4472" w:rsidRDefault="00054B68" w:rsidP="00054B68">
      <w:pPr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ЗАДАНИЕ</w:t>
      </w:r>
    </w:p>
    <w:p w14:paraId="142B00A4" w14:textId="77777777" w:rsidR="007F0638" w:rsidRPr="00EC4472" w:rsidRDefault="00054B68" w:rsidP="00054B68">
      <w:pPr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НА </w:t>
      </w:r>
      <w:r w:rsidRPr="00EC4472">
        <w:rPr>
          <w:rFonts w:ascii="Times New Roman" w:hAnsi="Times New Roman" w:cs="Times New Roman"/>
          <w:caps/>
          <w:sz w:val="28"/>
          <w:szCs w:val="28"/>
        </w:rPr>
        <w:t>УЧЕБНУЮ практику</w:t>
      </w:r>
      <w:r w:rsidR="007F0638" w:rsidRPr="00EC44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AF6FDF" w14:textId="58AD8743" w:rsidR="00054B68" w:rsidRPr="00EC4472" w:rsidRDefault="007F0638" w:rsidP="00054B68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Тема: «______________________________________________________»</w:t>
      </w:r>
    </w:p>
    <w:p w14:paraId="75F66512" w14:textId="71824DF8" w:rsidR="00BD4A4D" w:rsidRPr="00EC4472" w:rsidRDefault="00BD4A4D" w:rsidP="00054B68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Бригаде </w:t>
      </w:r>
      <w:r w:rsidR="007F0638" w:rsidRPr="00EC4472">
        <w:rPr>
          <w:rFonts w:ascii="Times New Roman" w:hAnsi="Times New Roman" w:cs="Times New Roman"/>
          <w:sz w:val="28"/>
          <w:szCs w:val="28"/>
        </w:rPr>
        <w:t>студентов</w:t>
      </w:r>
      <w:r w:rsidR="00EC4472" w:rsidRPr="00EC4472">
        <w:rPr>
          <w:rFonts w:ascii="Times New Roman" w:hAnsi="Times New Roman" w:cs="Times New Roman"/>
          <w:sz w:val="28"/>
          <w:szCs w:val="28"/>
        </w:rPr>
        <w:t xml:space="preserve">____ </w:t>
      </w:r>
      <w:proofErr w:type="spellStart"/>
      <w:r w:rsidR="00EC4472" w:rsidRPr="00EC4472">
        <w:rPr>
          <w:rFonts w:ascii="Times New Roman" w:hAnsi="Times New Roman" w:cs="Times New Roman"/>
          <w:sz w:val="28"/>
          <w:szCs w:val="28"/>
        </w:rPr>
        <w:t>группа_______курс</w:t>
      </w:r>
      <w:proofErr w:type="spellEnd"/>
    </w:p>
    <w:p w14:paraId="113ED6BF" w14:textId="5632D237" w:rsidR="007F0638" w:rsidRPr="00EC4472" w:rsidRDefault="0083216E" w:rsidP="0083216E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в</w:t>
      </w:r>
      <w:r w:rsidR="00BD4A4D" w:rsidRPr="00EC4472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7F0638" w:rsidRPr="00EC4472">
        <w:rPr>
          <w:rFonts w:ascii="Times New Roman" w:hAnsi="Times New Roman" w:cs="Times New Roman"/>
          <w:sz w:val="28"/>
          <w:szCs w:val="28"/>
        </w:rPr>
        <w:t>:</w:t>
      </w:r>
    </w:p>
    <w:p w14:paraId="4C637037" w14:textId="31AD141B" w:rsidR="00054B68" w:rsidRPr="00EC4472" w:rsidRDefault="007F0638" w:rsidP="00054B68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 1</w:t>
      </w:r>
      <w:r w:rsidR="00EC4472" w:rsidRPr="00EC4472">
        <w:rPr>
          <w:rFonts w:ascii="Times New Roman" w:hAnsi="Times New Roman" w:cs="Times New Roman"/>
          <w:sz w:val="28"/>
          <w:szCs w:val="28"/>
        </w:rPr>
        <w:t>.</w:t>
      </w:r>
      <w:r w:rsidRPr="00EC4472">
        <w:rPr>
          <w:rFonts w:ascii="Times New Roman" w:hAnsi="Times New Roman" w:cs="Times New Roman"/>
          <w:sz w:val="28"/>
          <w:szCs w:val="28"/>
        </w:rPr>
        <w:t>_____________________</w:t>
      </w:r>
      <w:r w:rsidR="00054B68" w:rsidRPr="00EC4472">
        <w:rPr>
          <w:rFonts w:ascii="Times New Roman" w:hAnsi="Times New Roman" w:cs="Times New Roman"/>
          <w:sz w:val="28"/>
          <w:szCs w:val="28"/>
          <w:u w:val="single"/>
        </w:rPr>
        <w:t xml:space="preserve"> фамилия, имя, отчество</w:t>
      </w:r>
      <w:r w:rsidR="00054B68"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="00054B68" w:rsidRPr="00EC4472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1DD4BC48" w14:textId="558D7FD2" w:rsidR="00054B68" w:rsidRPr="00EC4472" w:rsidRDefault="00EC4472" w:rsidP="00054B6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             ……………………………………………….</w:t>
      </w:r>
    </w:p>
    <w:p w14:paraId="0547E8E2" w14:textId="60739D3D" w:rsidR="00054B68" w:rsidRPr="00EC4472" w:rsidRDefault="00054B68" w:rsidP="00054B68">
      <w:pPr>
        <w:spacing w:line="264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Утверждена </w:t>
      </w:r>
      <w:r w:rsidR="00EC4472" w:rsidRPr="00EC4472">
        <w:rPr>
          <w:rFonts w:ascii="Times New Roman" w:hAnsi="Times New Roman" w:cs="Times New Roman"/>
          <w:sz w:val="28"/>
          <w:szCs w:val="28"/>
        </w:rPr>
        <w:t xml:space="preserve">руководителем практики </w:t>
      </w:r>
      <w:r w:rsidRPr="00EC4472">
        <w:rPr>
          <w:rFonts w:ascii="Times New Roman" w:hAnsi="Times New Roman" w:cs="Times New Roman"/>
          <w:sz w:val="28"/>
          <w:szCs w:val="28"/>
        </w:rPr>
        <w:t>по кафедре «__»  _______ 202</w:t>
      </w:r>
      <w:r w:rsidR="007E7181">
        <w:rPr>
          <w:rFonts w:ascii="Times New Roman" w:hAnsi="Times New Roman" w:cs="Times New Roman"/>
          <w:sz w:val="28"/>
          <w:szCs w:val="28"/>
        </w:rPr>
        <w:t>5</w:t>
      </w:r>
      <w:r w:rsidRPr="00EC4472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2BDC798" w14:textId="7238F0F5" w:rsidR="00054B68" w:rsidRPr="00EC4472" w:rsidRDefault="00054B68" w:rsidP="00054B68">
      <w:pPr>
        <w:spacing w:line="264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2. Срок предоставления отчета «______»  _________________ 202</w:t>
      </w:r>
      <w:r w:rsidR="007E7181">
        <w:rPr>
          <w:rFonts w:ascii="Times New Roman" w:hAnsi="Times New Roman" w:cs="Times New Roman"/>
          <w:sz w:val="28"/>
          <w:szCs w:val="28"/>
        </w:rPr>
        <w:t>5</w:t>
      </w:r>
      <w:r w:rsidRPr="00EC4472">
        <w:rPr>
          <w:rFonts w:ascii="Times New Roman" w:hAnsi="Times New Roman" w:cs="Times New Roman"/>
          <w:sz w:val="28"/>
          <w:szCs w:val="28"/>
        </w:rPr>
        <w:t xml:space="preserve">  г.</w:t>
      </w:r>
    </w:p>
    <w:p w14:paraId="359EF37A" w14:textId="77777777" w:rsidR="00054B68" w:rsidRPr="00EC4472" w:rsidRDefault="00054B68" w:rsidP="00054B68">
      <w:pPr>
        <w:spacing w:line="264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3. Задачи: </w:t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C4472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2DEF6052" w14:textId="77777777" w:rsidR="00054B68" w:rsidRPr="00EC4472" w:rsidRDefault="00054B68" w:rsidP="00054B68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4. Содержание отчета по учебной практике: </w:t>
      </w:r>
    </w:p>
    <w:p w14:paraId="534EEAD3" w14:textId="77777777" w:rsidR="00054B68" w:rsidRPr="00EC4472" w:rsidRDefault="00054B68" w:rsidP="00054B68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Введение</w:t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</w:p>
    <w:p w14:paraId="159393F8" w14:textId="77777777" w:rsidR="00054B68" w:rsidRPr="00EC4472" w:rsidRDefault="00054B68" w:rsidP="00054B68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4.1. Описание сущности задания                     </w:t>
      </w:r>
    </w:p>
    <w:p w14:paraId="59A05979" w14:textId="77777777" w:rsidR="00054B68" w:rsidRPr="00EC4472" w:rsidRDefault="00054B68" w:rsidP="00054B68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lastRenderedPageBreak/>
        <w:t>4.2.  Нормативно-правовая база вопроса исследования</w:t>
      </w:r>
    </w:p>
    <w:p w14:paraId="779562A0" w14:textId="77777777" w:rsidR="00054B68" w:rsidRPr="00EC4472" w:rsidRDefault="00054B68" w:rsidP="00054B68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4.3. Основные задачи </w:t>
      </w:r>
    </w:p>
    <w:p w14:paraId="38F59501" w14:textId="716E3820" w:rsidR="00054B68" w:rsidRPr="00EC4472" w:rsidRDefault="00054B68" w:rsidP="00054B68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4.4. Описание участие </w:t>
      </w:r>
      <w:r w:rsidR="0083216E">
        <w:rPr>
          <w:rFonts w:ascii="Times New Roman" w:hAnsi="Times New Roman" w:cs="Times New Roman"/>
          <w:sz w:val="28"/>
          <w:szCs w:val="28"/>
        </w:rPr>
        <w:t>членов бригады при выполнении учебной практики</w:t>
      </w:r>
    </w:p>
    <w:p w14:paraId="40620B06" w14:textId="77777777" w:rsidR="00054B68" w:rsidRPr="00EC4472" w:rsidRDefault="00054B68" w:rsidP="00054B68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4.5. Анализ полученных материалов по учебной деятельности во время прохождения практики</w:t>
      </w:r>
    </w:p>
    <w:p w14:paraId="0C4DBFD9" w14:textId="77777777" w:rsidR="00054B68" w:rsidRPr="00EC4472" w:rsidRDefault="00054B68" w:rsidP="00054B68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4.6. Безопасность</w:t>
      </w:r>
      <w:r w:rsidRPr="00EC4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4472">
        <w:rPr>
          <w:rFonts w:ascii="Times New Roman" w:hAnsi="Times New Roman" w:cs="Times New Roman"/>
          <w:sz w:val="28"/>
          <w:szCs w:val="28"/>
        </w:rPr>
        <w:t>жизнедеятельности на производстве</w:t>
      </w:r>
      <w:r w:rsidRPr="00EC4472">
        <w:rPr>
          <w:rFonts w:ascii="Times New Roman" w:hAnsi="Times New Roman" w:cs="Times New Roman"/>
          <w:sz w:val="28"/>
          <w:szCs w:val="28"/>
        </w:rPr>
        <w:tab/>
      </w:r>
    </w:p>
    <w:p w14:paraId="1DC59311" w14:textId="77777777" w:rsidR="00054B68" w:rsidRPr="00EC4472" w:rsidRDefault="00054B68" w:rsidP="00054B68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Заключение</w:t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  <w:r w:rsidRPr="00EC4472">
        <w:rPr>
          <w:rFonts w:ascii="Times New Roman" w:hAnsi="Times New Roman" w:cs="Times New Roman"/>
          <w:sz w:val="28"/>
          <w:szCs w:val="28"/>
        </w:rPr>
        <w:tab/>
      </w:r>
    </w:p>
    <w:p w14:paraId="3FA7C599" w14:textId="77777777" w:rsidR="00054B68" w:rsidRPr="00EC4472" w:rsidRDefault="00054B68" w:rsidP="00054B68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14:paraId="225450EE" w14:textId="77777777" w:rsidR="00054B68" w:rsidRPr="00EC4472" w:rsidRDefault="00054B68" w:rsidP="00054B68">
      <w:pPr>
        <w:ind w:firstLine="425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Приложения: графический материал: карты, космические снимки, программное обеспечение</w:t>
      </w:r>
    </w:p>
    <w:p w14:paraId="17B185D7" w14:textId="77777777" w:rsidR="00054B68" w:rsidRPr="00EC4472" w:rsidRDefault="00054B68" w:rsidP="00054B68">
      <w:pPr>
        <w:ind w:firstLine="425"/>
        <w:rPr>
          <w:rFonts w:ascii="Times New Roman" w:hAnsi="Times New Roman" w:cs="Times New Roman"/>
          <w:sz w:val="28"/>
          <w:szCs w:val="28"/>
        </w:rPr>
      </w:pPr>
    </w:p>
    <w:p w14:paraId="1068589C" w14:textId="77777777" w:rsidR="00054B68" w:rsidRPr="00EC4472" w:rsidRDefault="00054B68" w:rsidP="00054B68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>Руководитель: _________________________________________  (ФИО)</w:t>
      </w:r>
    </w:p>
    <w:p w14:paraId="0E1C0170" w14:textId="77777777" w:rsidR="00054B68" w:rsidRPr="00EC4472" w:rsidRDefault="00054B68" w:rsidP="00054B68">
      <w:pPr>
        <w:spacing w:line="264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                                      дата, подпись, инициалы, фамилия</w:t>
      </w:r>
    </w:p>
    <w:p w14:paraId="636FD1F8" w14:textId="77777777" w:rsidR="00054B68" w:rsidRPr="00EC4472" w:rsidRDefault="00054B68" w:rsidP="00054B68">
      <w:pPr>
        <w:ind w:left="3544" w:hanging="3118"/>
        <w:rPr>
          <w:rFonts w:ascii="Times New Roman" w:hAnsi="Times New Roman" w:cs="Times New Roman"/>
          <w:sz w:val="28"/>
          <w:szCs w:val="28"/>
          <w:u w:val="single"/>
        </w:rPr>
      </w:pPr>
      <w:r w:rsidRPr="00EC4472">
        <w:rPr>
          <w:rFonts w:ascii="Times New Roman" w:hAnsi="Times New Roman" w:cs="Times New Roman"/>
          <w:sz w:val="28"/>
          <w:szCs w:val="28"/>
        </w:rPr>
        <w:t>Задание к исполнению принял __________________________    (ФИО)</w:t>
      </w:r>
    </w:p>
    <w:p w14:paraId="53D6FE58" w14:textId="77777777" w:rsidR="00054B68" w:rsidRPr="00EC4472" w:rsidRDefault="00054B68" w:rsidP="00054B68">
      <w:pPr>
        <w:spacing w:line="264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C4472">
        <w:rPr>
          <w:rFonts w:ascii="Times New Roman" w:hAnsi="Times New Roman" w:cs="Times New Roman"/>
          <w:sz w:val="28"/>
          <w:szCs w:val="28"/>
        </w:rPr>
        <w:t xml:space="preserve">                                        дата, подпись, инициалы, фамилия</w:t>
      </w:r>
    </w:p>
    <w:p w14:paraId="79E85B58" w14:textId="77777777" w:rsidR="00054B68" w:rsidRPr="00EC4472" w:rsidRDefault="00054B68" w:rsidP="00054B68">
      <w:pPr>
        <w:spacing w:line="264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1E765DCB" w14:textId="3DF8F3EA" w:rsidR="00BD4A4D" w:rsidRDefault="00BD4A4D" w:rsidP="00054B68">
      <w:pPr>
        <w:spacing w:line="264" w:lineRule="auto"/>
        <w:ind w:firstLine="426"/>
        <w:jc w:val="center"/>
        <w:rPr>
          <w:sz w:val="16"/>
          <w:szCs w:val="16"/>
        </w:rPr>
      </w:pPr>
    </w:p>
    <w:p w14:paraId="12B22736" w14:textId="26442EDA" w:rsidR="007E7181" w:rsidRDefault="007E7181" w:rsidP="00054B68">
      <w:pPr>
        <w:spacing w:line="264" w:lineRule="auto"/>
        <w:ind w:firstLine="426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D95C1DF" w14:textId="77777777" w:rsidR="00054B68" w:rsidRPr="007E7181" w:rsidRDefault="00054B68" w:rsidP="00054B68">
      <w:pPr>
        <w:pStyle w:val="Default"/>
        <w:jc w:val="right"/>
        <w:rPr>
          <w:b/>
          <w:bCs/>
          <w:sz w:val="28"/>
          <w:szCs w:val="28"/>
        </w:rPr>
      </w:pPr>
      <w:bookmarkStart w:id="18" w:name="_Hlk95401126"/>
      <w:r w:rsidRPr="007E7181">
        <w:rPr>
          <w:b/>
          <w:bCs/>
          <w:sz w:val="28"/>
          <w:szCs w:val="28"/>
        </w:rPr>
        <w:lastRenderedPageBreak/>
        <w:t>Приложение Б</w:t>
      </w:r>
    </w:p>
    <w:p w14:paraId="1257CC0E" w14:textId="77777777" w:rsidR="007E7181" w:rsidRPr="00AF0F7A" w:rsidRDefault="007E7181" w:rsidP="00054B68">
      <w:pPr>
        <w:pStyle w:val="Default"/>
        <w:jc w:val="right"/>
        <w:rPr>
          <w:sz w:val="28"/>
          <w:szCs w:val="28"/>
        </w:rPr>
      </w:pPr>
    </w:p>
    <w:p w14:paraId="653B4EAB" w14:textId="77777777" w:rsidR="00054B68" w:rsidRPr="00C50D97" w:rsidRDefault="00054B68" w:rsidP="00054B68">
      <w:pPr>
        <w:pStyle w:val="Default"/>
        <w:jc w:val="center"/>
        <w:rPr>
          <w:b/>
          <w:sz w:val="28"/>
          <w:szCs w:val="28"/>
          <w:u w:val="single"/>
        </w:rPr>
      </w:pPr>
      <w:bookmarkStart w:id="19" w:name="_Hlk95401301"/>
      <w:bookmarkEnd w:id="18"/>
      <w:r w:rsidRPr="00C50D97">
        <w:rPr>
          <w:b/>
          <w:sz w:val="28"/>
          <w:szCs w:val="28"/>
          <w:u w:val="single"/>
        </w:rPr>
        <w:t xml:space="preserve">Образец оформления </w:t>
      </w:r>
      <w:bookmarkEnd w:id="19"/>
      <w:r w:rsidRPr="00C50D97">
        <w:rPr>
          <w:b/>
          <w:sz w:val="28"/>
          <w:szCs w:val="28"/>
          <w:u w:val="single"/>
        </w:rPr>
        <w:t xml:space="preserve">титульного листа </w:t>
      </w:r>
      <w:r>
        <w:rPr>
          <w:b/>
          <w:sz w:val="28"/>
          <w:szCs w:val="28"/>
          <w:u w:val="single"/>
        </w:rPr>
        <w:t>отчета</w:t>
      </w:r>
    </w:p>
    <w:p w14:paraId="2F45DAFA" w14:textId="77777777" w:rsidR="00054B68" w:rsidRPr="00C50D97" w:rsidRDefault="00054B68" w:rsidP="00054B68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(с</w:t>
      </w:r>
      <w:r w:rsidRPr="00C50D97">
        <w:rPr>
          <w:b/>
          <w:sz w:val="28"/>
          <w:szCs w:val="28"/>
          <w:u w:val="single"/>
        </w:rPr>
        <w:t xml:space="preserve"> указани</w:t>
      </w:r>
      <w:r>
        <w:rPr>
          <w:b/>
          <w:sz w:val="28"/>
          <w:szCs w:val="28"/>
          <w:u w:val="single"/>
        </w:rPr>
        <w:t>ем</w:t>
      </w:r>
      <w:r w:rsidRPr="00C50D97">
        <w:rPr>
          <w:b/>
          <w:sz w:val="28"/>
          <w:szCs w:val="28"/>
          <w:u w:val="single"/>
        </w:rPr>
        <w:t xml:space="preserve"> размеров шрифта)</w:t>
      </w:r>
    </w:p>
    <w:p w14:paraId="25EE6F08" w14:textId="77777777" w:rsidR="00054B68" w:rsidRDefault="00054B68" w:rsidP="00054B68">
      <w:pPr>
        <w:pStyle w:val="Default"/>
        <w:jc w:val="center"/>
        <w:rPr>
          <w:sz w:val="28"/>
          <w:szCs w:val="28"/>
        </w:rPr>
      </w:pPr>
    </w:p>
    <w:p w14:paraId="472640F3" w14:textId="77777777" w:rsidR="00054B68" w:rsidRPr="00C41715" w:rsidRDefault="00054B68" w:rsidP="00054B68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МИНИСТЕРСТВО СЕЛЬСКОГО ХОЗЯЙСТВА РФ (12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21968937" w14:textId="77777777" w:rsidR="00054B68" w:rsidRDefault="00054B68" w:rsidP="00054B68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Федеральное государственное </w:t>
      </w:r>
      <w:r w:rsidRPr="00C41715">
        <w:rPr>
          <w:bCs/>
          <w:sz w:val="28"/>
          <w:szCs w:val="28"/>
        </w:rPr>
        <w:t xml:space="preserve">бюджетное </w:t>
      </w:r>
      <w:r w:rsidRPr="00C41715">
        <w:rPr>
          <w:sz w:val="28"/>
          <w:szCs w:val="28"/>
        </w:rPr>
        <w:t xml:space="preserve">образовательное учреждение </w:t>
      </w:r>
    </w:p>
    <w:p w14:paraId="271ABBC7" w14:textId="77777777" w:rsidR="00054B68" w:rsidRPr="00C41715" w:rsidRDefault="00054B68" w:rsidP="00054B68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высшего образования (14 кегль, </w:t>
      </w:r>
      <w:proofErr w:type="spellStart"/>
      <w:r w:rsidRPr="00C41715">
        <w:rPr>
          <w:sz w:val="28"/>
          <w:szCs w:val="28"/>
        </w:rPr>
        <w:t>строчн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42548DF9" w14:textId="77777777" w:rsidR="00054B68" w:rsidRPr="00C41715" w:rsidRDefault="00054B68" w:rsidP="00054B68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>ГОСУДАРСТВЕННЫЙ УНИВЕРСИТЕТ ПО ЗЕМЛЕУСТРОЙСТВУ</w:t>
      </w:r>
    </w:p>
    <w:p w14:paraId="40D77248" w14:textId="77777777" w:rsidR="00054B68" w:rsidRPr="00C41715" w:rsidRDefault="00054B68" w:rsidP="00054B68">
      <w:pPr>
        <w:pStyle w:val="Default"/>
        <w:jc w:val="center"/>
        <w:rPr>
          <w:sz w:val="28"/>
          <w:szCs w:val="28"/>
        </w:rPr>
      </w:pPr>
      <w:r w:rsidRPr="00C41715">
        <w:rPr>
          <w:sz w:val="28"/>
          <w:szCs w:val="28"/>
        </w:rPr>
        <w:t xml:space="preserve">(14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7BF759AD" w14:textId="146DE4A8" w:rsidR="00054B68" w:rsidRPr="00C41715" w:rsidRDefault="00054B68" w:rsidP="00054B68">
      <w:pPr>
        <w:pStyle w:val="Default"/>
        <w:jc w:val="center"/>
        <w:rPr>
          <w:caps/>
          <w:szCs w:val="28"/>
        </w:rPr>
      </w:pPr>
      <w:r w:rsidRPr="00C41715">
        <w:rPr>
          <w:caps/>
          <w:szCs w:val="28"/>
        </w:rPr>
        <w:t xml:space="preserve">Факультет </w:t>
      </w:r>
      <w:r>
        <w:rPr>
          <w:caps/>
          <w:szCs w:val="28"/>
        </w:rPr>
        <w:t>кадастра</w:t>
      </w:r>
      <w:r w:rsidR="007E7181">
        <w:rPr>
          <w:caps/>
          <w:szCs w:val="28"/>
        </w:rPr>
        <w:t xml:space="preserve"> НЕДВИЖИОСТИ И НФРАСТРУКТУРЫ ПРОСТРАНСТВЕННЫХДАННЫХ </w:t>
      </w:r>
      <w:r>
        <w:rPr>
          <w:caps/>
          <w:szCs w:val="28"/>
        </w:rPr>
        <w:t xml:space="preserve"> </w:t>
      </w:r>
      <w:r w:rsidRPr="00C41715">
        <w:rPr>
          <w:sz w:val="28"/>
          <w:szCs w:val="28"/>
        </w:rPr>
        <w:t xml:space="preserve">(12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5B3834A3" w14:textId="77777777" w:rsidR="00054B68" w:rsidRPr="00C41715" w:rsidRDefault="00054B68" w:rsidP="00054B68">
      <w:pPr>
        <w:pStyle w:val="Default"/>
        <w:jc w:val="center"/>
        <w:rPr>
          <w:caps/>
          <w:szCs w:val="28"/>
        </w:rPr>
      </w:pPr>
      <w:r w:rsidRPr="00C41715">
        <w:rPr>
          <w:caps/>
          <w:szCs w:val="28"/>
        </w:rPr>
        <w:t xml:space="preserve">Кафедра </w:t>
      </w:r>
      <w:r>
        <w:rPr>
          <w:caps/>
          <w:szCs w:val="28"/>
        </w:rPr>
        <w:t xml:space="preserve">дистанционного зодирования и цифровой картографии </w:t>
      </w:r>
      <w:r w:rsidRPr="00C41715">
        <w:rPr>
          <w:sz w:val="28"/>
          <w:szCs w:val="28"/>
        </w:rPr>
        <w:t xml:space="preserve">(12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 xml:space="preserve">., </w:t>
      </w:r>
      <w:proofErr w:type="spellStart"/>
      <w:r w:rsidRPr="00C41715">
        <w:rPr>
          <w:sz w:val="28"/>
          <w:szCs w:val="28"/>
        </w:rPr>
        <w:t>светл</w:t>
      </w:r>
      <w:proofErr w:type="spellEnd"/>
      <w:r w:rsidRPr="00C41715">
        <w:rPr>
          <w:sz w:val="28"/>
          <w:szCs w:val="28"/>
        </w:rPr>
        <w:t>.)</w:t>
      </w:r>
    </w:p>
    <w:p w14:paraId="1648358C" w14:textId="77777777" w:rsidR="00054B68" w:rsidRPr="00C41715" w:rsidRDefault="00054B68" w:rsidP="00054B68">
      <w:pPr>
        <w:pStyle w:val="Default"/>
        <w:jc w:val="center"/>
        <w:rPr>
          <w:sz w:val="28"/>
          <w:szCs w:val="28"/>
        </w:rPr>
      </w:pPr>
    </w:p>
    <w:p w14:paraId="197EDF57" w14:textId="77777777" w:rsidR="00054B68" w:rsidRDefault="00054B68" w:rsidP="00054B6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ОТЧЕТ</w:t>
      </w:r>
    </w:p>
    <w:p w14:paraId="334ABEA9" w14:textId="77777777" w:rsidR="00054B68" w:rsidRDefault="00054B68" w:rsidP="00054B6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 учебной практике </w:t>
      </w:r>
    </w:p>
    <w:p w14:paraId="122876A3" w14:textId="77777777" w:rsidR="00BD4A4D" w:rsidRDefault="00054B68" w:rsidP="00054B6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«Фотограмметрия и дешифрирование»</w:t>
      </w:r>
    </w:p>
    <w:p w14:paraId="558119C2" w14:textId="2B3E5AA7" w:rsidR="00054B68" w:rsidRDefault="00054B68" w:rsidP="00054B6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</w:p>
    <w:p w14:paraId="54C60270" w14:textId="77777777" w:rsidR="00054B68" w:rsidRPr="00C41715" w:rsidRDefault="00054B68" w:rsidP="00054B68">
      <w:pPr>
        <w:pStyle w:val="Default"/>
        <w:jc w:val="center"/>
        <w:rPr>
          <w:b/>
          <w:bCs/>
          <w:sz w:val="28"/>
          <w:szCs w:val="28"/>
        </w:rPr>
      </w:pPr>
      <w:r w:rsidRPr="00C41715">
        <w:rPr>
          <w:sz w:val="28"/>
          <w:szCs w:val="28"/>
        </w:rPr>
        <w:t xml:space="preserve">(18 кегль, </w:t>
      </w:r>
      <w:proofErr w:type="spellStart"/>
      <w:r w:rsidRPr="00C41715">
        <w:rPr>
          <w:sz w:val="28"/>
          <w:szCs w:val="28"/>
        </w:rPr>
        <w:t>загл</w:t>
      </w:r>
      <w:proofErr w:type="spellEnd"/>
      <w:r w:rsidRPr="00C41715">
        <w:rPr>
          <w:sz w:val="28"/>
          <w:szCs w:val="28"/>
        </w:rPr>
        <w:t>., полужирный.)</w:t>
      </w:r>
    </w:p>
    <w:p w14:paraId="4B587028" w14:textId="77777777" w:rsidR="00054B68" w:rsidRPr="00C41715" w:rsidRDefault="00054B68" w:rsidP="00054B6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22372BB" w14:textId="5DA5800D" w:rsidR="007F0638" w:rsidRPr="00463412" w:rsidRDefault="00BD4A4D" w:rsidP="007F0638">
      <w:pPr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463412">
        <w:rPr>
          <w:rFonts w:ascii="Times New Roman" w:hAnsi="Times New Roman" w:cs="Times New Roman"/>
          <w:color w:val="000000"/>
          <w:sz w:val="32"/>
          <w:szCs w:val="32"/>
        </w:rPr>
        <w:t>Бригад</w:t>
      </w:r>
      <w:r w:rsidR="00EC4472" w:rsidRPr="00463412">
        <w:rPr>
          <w:rFonts w:ascii="Times New Roman" w:hAnsi="Times New Roman" w:cs="Times New Roman"/>
          <w:color w:val="000000"/>
          <w:sz w:val="32"/>
          <w:szCs w:val="32"/>
        </w:rPr>
        <w:t>а</w:t>
      </w:r>
      <w:r w:rsidRPr="0046341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7F0638" w:rsidRPr="00463412">
        <w:rPr>
          <w:rFonts w:ascii="Times New Roman" w:hAnsi="Times New Roman" w:cs="Times New Roman"/>
          <w:color w:val="000000"/>
          <w:sz w:val="32"/>
          <w:szCs w:val="32"/>
        </w:rPr>
        <w:t xml:space="preserve"> студентов </w:t>
      </w:r>
      <w:r w:rsidRPr="0046341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463412">
        <w:rPr>
          <w:rFonts w:ascii="Times New Roman" w:hAnsi="Times New Roman" w:cs="Times New Roman"/>
          <w:sz w:val="32"/>
          <w:szCs w:val="32"/>
        </w:rPr>
        <w:t>___</w:t>
      </w:r>
      <w:r w:rsidR="007F0638" w:rsidRPr="00463412">
        <w:rPr>
          <w:rFonts w:ascii="Times New Roman" w:hAnsi="Times New Roman" w:cs="Times New Roman"/>
          <w:sz w:val="32"/>
          <w:szCs w:val="32"/>
        </w:rPr>
        <w:t xml:space="preserve"> группы________ курса</w:t>
      </w:r>
      <w:r w:rsidR="007F0638" w:rsidRPr="00463412">
        <w:rPr>
          <w:rFonts w:ascii="Times New Roman" w:hAnsi="Times New Roman" w:cs="Times New Roman"/>
          <w:color w:val="000000"/>
          <w:sz w:val="32"/>
          <w:szCs w:val="32"/>
        </w:rPr>
        <w:t xml:space="preserve">   в составе:</w:t>
      </w:r>
    </w:p>
    <w:p w14:paraId="4001E7EC" w14:textId="312E52DB" w:rsidR="007F0638" w:rsidRPr="00463412" w:rsidRDefault="007F0638" w:rsidP="007F0638">
      <w:pPr>
        <w:pStyle w:val="af6"/>
        <w:numPr>
          <w:ilvl w:val="0"/>
          <w:numId w:val="45"/>
        </w:numPr>
        <w:jc w:val="center"/>
        <w:rPr>
          <w:color w:val="000000"/>
          <w:sz w:val="32"/>
          <w:szCs w:val="32"/>
        </w:rPr>
      </w:pPr>
      <w:r w:rsidRPr="005A490A">
        <w:rPr>
          <w:color w:val="000000"/>
          <w:sz w:val="32"/>
          <w:szCs w:val="32"/>
          <w:u w:val="single"/>
        </w:rPr>
        <w:t>_____________</w:t>
      </w:r>
      <w:r w:rsidRPr="00463412">
        <w:rPr>
          <w:color w:val="000000"/>
          <w:sz w:val="32"/>
          <w:szCs w:val="32"/>
        </w:rPr>
        <w:t>ФИО</w:t>
      </w:r>
    </w:p>
    <w:p w14:paraId="592D771F" w14:textId="7B8C2FA3" w:rsidR="00EC4472" w:rsidRPr="00463412" w:rsidRDefault="00EC4472" w:rsidP="00EC4472">
      <w:pPr>
        <w:pStyle w:val="af6"/>
        <w:rPr>
          <w:color w:val="000000"/>
          <w:sz w:val="20"/>
          <w:szCs w:val="20"/>
        </w:rPr>
      </w:pPr>
      <w:r w:rsidRPr="00463412">
        <w:rPr>
          <w:color w:val="000000"/>
          <w:sz w:val="20"/>
          <w:szCs w:val="20"/>
        </w:rPr>
        <w:t xml:space="preserve">                                                                  Подпись , дата</w:t>
      </w:r>
    </w:p>
    <w:p w14:paraId="7F093F87" w14:textId="7FB101F9" w:rsidR="007F0638" w:rsidRPr="00463412" w:rsidRDefault="007F0638" w:rsidP="007F0638">
      <w:pPr>
        <w:pStyle w:val="af6"/>
        <w:rPr>
          <w:color w:val="000000"/>
          <w:sz w:val="32"/>
          <w:szCs w:val="32"/>
        </w:rPr>
      </w:pPr>
      <w:r w:rsidRPr="00463412">
        <w:rPr>
          <w:color w:val="000000"/>
          <w:sz w:val="32"/>
          <w:szCs w:val="32"/>
        </w:rPr>
        <w:t xml:space="preserve">                   </w:t>
      </w:r>
      <w:r w:rsidR="00EC4472" w:rsidRPr="00463412">
        <w:rPr>
          <w:color w:val="000000"/>
          <w:sz w:val="32"/>
          <w:szCs w:val="32"/>
        </w:rPr>
        <w:t xml:space="preserve">     </w:t>
      </w:r>
      <w:r w:rsidRPr="00463412">
        <w:rPr>
          <w:color w:val="000000"/>
          <w:sz w:val="32"/>
          <w:szCs w:val="32"/>
        </w:rPr>
        <w:t xml:space="preserve">         2._</w:t>
      </w:r>
      <w:r w:rsidRPr="005A490A">
        <w:rPr>
          <w:color w:val="000000"/>
          <w:sz w:val="32"/>
          <w:szCs w:val="32"/>
          <w:u w:val="single"/>
        </w:rPr>
        <w:t>____________</w:t>
      </w:r>
      <w:r w:rsidRPr="00463412">
        <w:rPr>
          <w:color w:val="000000"/>
          <w:sz w:val="32"/>
          <w:szCs w:val="32"/>
        </w:rPr>
        <w:t xml:space="preserve"> ФИО</w:t>
      </w:r>
    </w:p>
    <w:p w14:paraId="4DFEED48" w14:textId="3FDF4482" w:rsidR="007F0638" w:rsidRPr="00463412" w:rsidRDefault="007F0638" w:rsidP="007F0638">
      <w:pPr>
        <w:pStyle w:val="af6"/>
        <w:rPr>
          <w:color w:val="000000"/>
          <w:sz w:val="32"/>
          <w:szCs w:val="32"/>
        </w:rPr>
      </w:pPr>
      <w:r w:rsidRPr="00463412">
        <w:rPr>
          <w:color w:val="000000"/>
          <w:sz w:val="32"/>
          <w:szCs w:val="32"/>
        </w:rPr>
        <w:t xml:space="preserve">                                 …………………..</w:t>
      </w:r>
    </w:p>
    <w:p w14:paraId="7BF96FAE" w14:textId="77777777" w:rsidR="00BD4A4D" w:rsidRPr="00463412" w:rsidRDefault="00BD4A4D" w:rsidP="00054B68">
      <w:pPr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45873B79" w14:textId="77777777" w:rsidR="00054B68" w:rsidRPr="00C41715" w:rsidRDefault="00054B68" w:rsidP="00054B68">
      <w:pPr>
        <w:pStyle w:val="Default"/>
        <w:rPr>
          <w:i/>
          <w:spacing w:val="-6"/>
        </w:rPr>
      </w:pPr>
      <w:r>
        <w:rPr>
          <w:spacing w:val="-6"/>
          <w:sz w:val="28"/>
          <w:szCs w:val="28"/>
        </w:rPr>
        <w:t>Сроки прохождения практики: с ________________по_______________________</w:t>
      </w:r>
    </w:p>
    <w:p w14:paraId="01486756" w14:textId="77777777" w:rsidR="00054B68" w:rsidRPr="00C41715" w:rsidRDefault="00054B68" w:rsidP="00054B68">
      <w:pPr>
        <w:pStyle w:val="Default"/>
        <w:rPr>
          <w:sz w:val="28"/>
          <w:szCs w:val="28"/>
        </w:rPr>
      </w:pPr>
    </w:p>
    <w:p w14:paraId="1F46ED9C" w14:textId="5AB45A2F" w:rsidR="00054B68" w:rsidRPr="00463412" w:rsidRDefault="00054B68" w:rsidP="00BD4A4D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63412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</w:t>
      </w:r>
      <w:r w:rsidRPr="00463412">
        <w:rPr>
          <w:rFonts w:ascii="Times New Roman" w:hAnsi="Times New Roman" w:cs="Times New Roman"/>
          <w:sz w:val="28"/>
          <w:szCs w:val="28"/>
        </w:rPr>
        <w:t>Руководитель от кафедры:</w:t>
      </w:r>
    </w:p>
    <w:p w14:paraId="7F162C52" w14:textId="77777777" w:rsidR="00054B68" w:rsidRDefault="00054B68" w:rsidP="00054B68">
      <w:pPr>
        <w:pStyle w:val="Default"/>
        <w:ind w:left="5954" w:hanging="5954"/>
        <w:rPr>
          <w:sz w:val="28"/>
          <w:szCs w:val="28"/>
        </w:rPr>
      </w:pPr>
      <w:r>
        <w:rPr>
          <w:sz w:val="28"/>
          <w:szCs w:val="28"/>
        </w:rPr>
        <w:t>(должность, ученая степень,</w:t>
      </w:r>
    </w:p>
    <w:p w14:paraId="10AF3DE7" w14:textId="77777777" w:rsidR="00054B68" w:rsidRPr="00C41715" w:rsidRDefault="00054B68" w:rsidP="00054B68">
      <w:pPr>
        <w:pStyle w:val="Default"/>
        <w:ind w:left="5954" w:hanging="5954"/>
        <w:rPr>
          <w:sz w:val="28"/>
          <w:szCs w:val="28"/>
        </w:rPr>
      </w:pPr>
      <w:r>
        <w:rPr>
          <w:sz w:val="28"/>
          <w:szCs w:val="28"/>
        </w:rPr>
        <w:t>ученое звание)</w:t>
      </w:r>
      <w:r w:rsidRPr="00304198">
        <w:rPr>
          <w:rFonts w:ascii="Arial" w:hAnsi="Arial" w:cs="Arial"/>
        </w:rPr>
        <w:t xml:space="preserve">  </w:t>
      </w:r>
      <w:r>
        <w:rPr>
          <w:rFonts w:ascii="Arial" w:hAnsi="Arial" w:cs="Arial"/>
          <w:u w:val="single"/>
        </w:rPr>
        <w:t xml:space="preserve">                                                                                                  (</w:t>
      </w:r>
      <w:r>
        <w:rPr>
          <w:sz w:val="28"/>
          <w:szCs w:val="28"/>
        </w:rPr>
        <w:t>ФИО)</w:t>
      </w:r>
      <w:r w:rsidRPr="00C07569">
        <w:rPr>
          <w:rFonts w:ascii="Arial" w:hAnsi="Arial" w:cs="Arial"/>
          <w:u w:val="single"/>
        </w:rPr>
        <w:t xml:space="preserve">                                                                   </w:t>
      </w:r>
    </w:p>
    <w:p w14:paraId="2DE680FD" w14:textId="77777777" w:rsidR="00054B68" w:rsidRDefault="00054B68" w:rsidP="00054B68">
      <w:pPr>
        <w:ind w:firstLine="3686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</w:t>
      </w:r>
      <w:r w:rsidRPr="00C41715">
        <w:rPr>
          <w:i/>
          <w:iCs/>
          <w:color w:val="000000"/>
        </w:rPr>
        <w:t>(подпись,</w:t>
      </w:r>
      <w:r w:rsidRPr="00C41715">
        <w:rPr>
          <w:i/>
          <w:color w:val="000000"/>
        </w:rPr>
        <w:t xml:space="preserve"> дата</w:t>
      </w:r>
      <w:r w:rsidRPr="00C41715">
        <w:rPr>
          <w:i/>
          <w:iCs/>
          <w:color w:val="000000"/>
        </w:rPr>
        <w:t xml:space="preserve">) </w:t>
      </w:r>
    </w:p>
    <w:p w14:paraId="1329C680" w14:textId="706E6BB4" w:rsidR="00054B68" w:rsidRPr="007E7181" w:rsidRDefault="00054B68" w:rsidP="00054B6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181">
        <w:rPr>
          <w:rFonts w:ascii="Times New Roman" w:hAnsi="Times New Roman" w:cs="Times New Roman"/>
          <w:color w:val="000000"/>
          <w:sz w:val="28"/>
          <w:szCs w:val="28"/>
        </w:rPr>
        <w:t>Москва 202</w:t>
      </w:r>
      <w:r w:rsidR="007E7181" w:rsidRPr="007E7181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14:paraId="3E4DED9B" w14:textId="44B0DA2B" w:rsidR="00727D46" w:rsidRPr="00C15E25" w:rsidRDefault="00727D46" w:rsidP="00727D46">
      <w:pPr>
        <w:widowControl w:val="0"/>
        <w:spacing w:line="1" w:lineRule="exac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14:paraId="40500ED8" w14:textId="5A56392D" w:rsidR="001F584B" w:rsidRPr="005107E2" w:rsidRDefault="001F584B" w:rsidP="00B7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8DC62D7" w14:textId="06AF43CC" w:rsidR="007E7181" w:rsidRDefault="007E7181" w:rsidP="00B7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4990AC79" w14:textId="77777777" w:rsidR="00FE178B" w:rsidRPr="00186546" w:rsidRDefault="00FE178B" w:rsidP="00FE178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lastRenderedPageBreak/>
        <w:t xml:space="preserve">Лист регистрации изменений, </w:t>
      </w:r>
    </w:p>
    <w:p w14:paraId="4E357759" w14:textId="77777777" w:rsidR="00FE178B" w:rsidRPr="00186546" w:rsidRDefault="00FE178B" w:rsidP="00FE178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8654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вносимых в рабочую программу</w:t>
      </w:r>
    </w:p>
    <w:p w14:paraId="74305F8E" w14:textId="77777777" w:rsidR="00FE178B" w:rsidRPr="00186546" w:rsidRDefault="00FE178B" w:rsidP="00FE178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993"/>
        <w:gridCol w:w="2017"/>
        <w:gridCol w:w="2026"/>
        <w:gridCol w:w="1969"/>
      </w:tblGrid>
      <w:tr w:rsidR="00FE178B" w:rsidRPr="00186546" w14:paraId="62B99562" w14:textId="77777777" w:rsidTr="00F50B62">
        <w:tc>
          <w:tcPr>
            <w:tcW w:w="959" w:type="dxa"/>
            <w:shd w:val="clear" w:color="auto" w:fill="auto"/>
          </w:tcPr>
          <w:p w14:paraId="7ECEBCB3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C2A1171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54EC03FA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</w:p>
          <w:p w14:paraId="7D61652F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заседания </w:t>
            </w:r>
          </w:p>
          <w:p w14:paraId="1C73B456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кафедры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1DDA0F40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рабочей программы дисциплины, ответственный за внесение изменений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187D314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</w:tr>
      <w:tr w:rsidR="00FE178B" w:rsidRPr="00186546" w14:paraId="2512A6C0" w14:textId="77777777" w:rsidTr="00F50B62">
        <w:tc>
          <w:tcPr>
            <w:tcW w:w="959" w:type="dxa"/>
            <w:shd w:val="clear" w:color="auto" w:fill="auto"/>
          </w:tcPr>
          <w:p w14:paraId="04A4B8C1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9" w:type="dxa"/>
            <w:shd w:val="clear" w:color="auto" w:fill="auto"/>
          </w:tcPr>
          <w:p w14:paraId="3E508A06" w14:textId="77777777" w:rsidR="00FE178B" w:rsidRPr="00186546" w:rsidRDefault="00FE178B" w:rsidP="00F5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рабочей программы в соответствии с ФГОС ВО с учетом проф. стандартов (3++)</w:t>
            </w:r>
          </w:p>
        </w:tc>
        <w:tc>
          <w:tcPr>
            <w:tcW w:w="2059" w:type="dxa"/>
            <w:shd w:val="clear" w:color="auto" w:fill="auto"/>
          </w:tcPr>
          <w:p w14:paraId="32CBCDB7" w14:textId="4CAEEEB1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№______ от ________202</w:t>
            </w:r>
            <w:r w:rsidR="007E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059" w:type="dxa"/>
            <w:shd w:val="clear" w:color="auto" w:fill="auto"/>
          </w:tcPr>
          <w:p w14:paraId="4F9FAE89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3BF79B6E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78B" w:rsidRPr="00186546" w14:paraId="6B283447" w14:textId="77777777" w:rsidTr="00F50B62">
        <w:tc>
          <w:tcPr>
            <w:tcW w:w="959" w:type="dxa"/>
            <w:shd w:val="clear" w:color="auto" w:fill="auto"/>
          </w:tcPr>
          <w:p w14:paraId="5793DAC8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9" w:type="dxa"/>
            <w:shd w:val="clear" w:color="auto" w:fill="auto"/>
          </w:tcPr>
          <w:p w14:paraId="5E3D0BFD" w14:textId="77777777" w:rsidR="00FE178B" w:rsidRPr="00186546" w:rsidRDefault="00FE178B" w:rsidP="00F5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shd w:val="clear" w:color="auto" w:fill="auto"/>
          </w:tcPr>
          <w:p w14:paraId="6701C0E0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shd w:val="clear" w:color="auto" w:fill="auto"/>
          </w:tcPr>
          <w:p w14:paraId="495134A8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4B5DDE5B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78B" w:rsidRPr="00186546" w14:paraId="5FE1116E" w14:textId="77777777" w:rsidTr="00F50B62">
        <w:tc>
          <w:tcPr>
            <w:tcW w:w="959" w:type="dxa"/>
            <w:shd w:val="clear" w:color="auto" w:fill="auto"/>
          </w:tcPr>
          <w:p w14:paraId="006A853A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9" w:type="dxa"/>
            <w:shd w:val="clear" w:color="auto" w:fill="auto"/>
          </w:tcPr>
          <w:p w14:paraId="1185B83F" w14:textId="77777777" w:rsidR="00FE178B" w:rsidRPr="00186546" w:rsidRDefault="00FE178B" w:rsidP="00F5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shd w:val="clear" w:color="auto" w:fill="auto"/>
          </w:tcPr>
          <w:p w14:paraId="51FA08E0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shd w:val="clear" w:color="auto" w:fill="auto"/>
          </w:tcPr>
          <w:p w14:paraId="0033635E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4E77AAD2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78B" w:rsidRPr="00186546" w14:paraId="2817D7D1" w14:textId="77777777" w:rsidTr="00F50B62">
        <w:trPr>
          <w:trHeight w:val="73"/>
        </w:trPr>
        <w:tc>
          <w:tcPr>
            <w:tcW w:w="959" w:type="dxa"/>
            <w:shd w:val="clear" w:color="auto" w:fill="auto"/>
          </w:tcPr>
          <w:p w14:paraId="58669AB3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9" w:type="dxa"/>
            <w:shd w:val="clear" w:color="auto" w:fill="auto"/>
          </w:tcPr>
          <w:p w14:paraId="7349BAE3" w14:textId="77777777" w:rsidR="00FE178B" w:rsidRPr="00186546" w:rsidRDefault="00FE178B" w:rsidP="00F5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shd w:val="clear" w:color="auto" w:fill="auto"/>
          </w:tcPr>
          <w:p w14:paraId="6E938BF3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shd w:val="clear" w:color="auto" w:fill="auto"/>
          </w:tcPr>
          <w:p w14:paraId="2D6CE24A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4531F1D8" w14:textId="77777777" w:rsidR="00FE178B" w:rsidRPr="00186546" w:rsidRDefault="00FE178B" w:rsidP="00F5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031EFB" w14:textId="11C837DD" w:rsidR="001F584B" w:rsidRPr="005107E2" w:rsidRDefault="001F584B" w:rsidP="00B7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913C0FF" w14:textId="15DFDAD2" w:rsidR="001F584B" w:rsidRPr="005107E2" w:rsidRDefault="001F584B" w:rsidP="00B7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7DA5825" w14:textId="1E746394" w:rsidR="001F584B" w:rsidRPr="005107E2" w:rsidRDefault="001F584B" w:rsidP="00B7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25B8EB1" w14:textId="6D7E0174" w:rsidR="001F584B" w:rsidRPr="005107E2" w:rsidRDefault="001F584B" w:rsidP="00B7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sectPr w:rsidR="001F584B" w:rsidRPr="005107E2" w:rsidSect="005A49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BBB84" w14:textId="77777777" w:rsidR="00A5551D" w:rsidRDefault="00A5551D" w:rsidP="00186546">
      <w:pPr>
        <w:spacing w:after="0" w:line="240" w:lineRule="auto"/>
      </w:pPr>
      <w:r>
        <w:separator/>
      </w:r>
    </w:p>
  </w:endnote>
  <w:endnote w:type="continuationSeparator" w:id="0">
    <w:p w14:paraId="3F2A97C4" w14:textId="77777777" w:rsidR="00A5551D" w:rsidRDefault="00A5551D" w:rsidP="00186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701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tka Text">
    <w:altName w:val="Calibri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4CC07" w14:textId="77777777" w:rsidR="00186546" w:rsidRDefault="00186546" w:rsidP="006464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E3D93F" w14:textId="77777777" w:rsidR="00186546" w:rsidRDefault="00186546" w:rsidP="0064649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9AFD9" w14:textId="77777777" w:rsidR="00186546" w:rsidRDefault="00186546" w:rsidP="0064649F">
    <w:pPr>
      <w:pStyle w:val="a3"/>
      <w:framePr w:wrap="around" w:vAnchor="text" w:hAnchor="margin" w:xAlign="right" w:y="1"/>
      <w:rPr>
        <w:rStyle w:val="a5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18"/>
      <w:gridCol w:w="1906"/>
      <w:gridCol w:w="2285"/>
      <w:gridCol w:w="2395"/>
      <w:gridCol w:w="2203"/>
    </w:tblGrid>
    <w:tr w:rsidR="00186546" w:rsidRPr="00881A70" w14:paraId="3CEA8532" w14:textId="77777777" w:rsidTr="00444997">
      <w:trPr>
        <w:cantSplit/>
        <w:trHeight w:val="165"/>
        <w:jc w:val="center"/>
      </w:trPr>
      <w:tc>
        <w:tcPr>
          <w:tcW w:w="1418" w:type="dxa"/>
          <w:shd w:val="clear" w:color="auto" w:fill="FFFFCC"/>
        </w:tcPr>
        <w:p w14:paraId="6C9BD831" w14:textId="77777777" w:rsidR="00186546" w:rsidRPr="00881A70" w:rsidRDefault="00186546" w:rsidP="00881A70">
          <w:pPr>
            <w:widowControl w:val="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/>
              <w:b/>
              <w:sz w:val="24"/>
            </w:rPr>
            <w:sym w:font="Symbol" w:char="F0D3"/>
          </w:r>
          <w:r w:rsidRPr="00881A70">
            <w:rPr>
              <w:rFonts w:ascii="Arial" w:hAnsi="Arial"/>
              <w:b/>
              <w:sz w:val="24"/>
            </w:rPr>
            <w:t xml:space="preserve"> </w:t>
          </w:r>
          <w:r w:rsidRPr="00881A70">
            <w:rPr>
              <w:rFonts w:ascii="Arial" w:hAnsi="Arial"/>
              <w:sz w:val="20"/>
            </w:rPr>
            <w:t>ГУЗ</w:t>
          </w:r>
        </w:p>
      </w:tc>
      <w:tc>
        <w:tcPr>
          <w:tcW w:w="1906" w:type="dxa"/>
          <w:tcBorders>
            <w:right w:val="single" w:sz="4" w:space="0" w:color="auto"/>
          </w:tcBorders>
          <w:shd w:val="clear" w:color="auto" w:fill="FFFFCC"/>
        </w:tcPr>
        <w:p w14:paraId="31C1D121" w14:textId="77777777" w:rsidR="00186546" w:rsidRPr="00881A70" w:rsidRDefault="00186546" w:rsidP="00881A70">
          <w:pPr>
            <w:widowControl w:val="0"/>
            <w:spacing w:before="6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 w:cs="Arial"/>
              <w:i/>
              <w:sz w:val="20"/>
            </w:rPr>
            <w:t xml:space="preserve">Выпуск </w:t>
          </w:r>
          <w:r w:rsidRPr="00881A7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85" w:type="dxa"/>
          <w:tcBorders>
            <w:left w:val="single" w:sz="4" w:space="0" w:color="auto"/>
          </w:tcBorders>
          <w:shd w:val="clear" w:color="auto" w:fill="FFFFCC"/>
        </w:tcPr>
        <w:p w14:paraId="7380A63E" w14:textId="77777777" w:rsidR="00186546" w:rsidRPr="00881A70" w:rsidRDefault="00186546" w:rsidP="00881A70">
          <w:pPr>
            <w:widowControl w:val="0"/>
            <w:spacing w:before="6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 w:cs="Arial"/>
              <w:i/>
              <w:sz w:val="20"/>
            </w:rPr>
            <w:t xml:space="preserve">Изменение </w:t>
          </w:r>
          <w:r w:rsidRPr="00881A70">
            <w:rPr>
              <w:rFonts w:ascii="Arial" w:hAnsi="Arial" w:cs="Arial"/>
              <w:b/>
              <w:i/>
              <w:sz w:val="20"/>
            </w:rPr>
            <w:t>0</w:t>
          </w:r>
        </w:p>
      </w:tc>
      <w:tc>
        <w:tcPr>
          <w:tcW w:w="2395" w:type="dxa"/>
          <w:shd w:val="clear" w:color="auto" w:fill="FFFFCC"/>
        </w:tcPr>
        <w:p w14:paraId="29768EC3" w14:textId="77777777" w:rsidR="00186546" w:rsidRPr="00881A70" w:rsidRDefault="00186546" w:rsidP="00881A70">
          <w:pPr>
            <w:widowControl w:val="0"/>
            <w:spacing w:before="60"/>
            <w:ind w:firstLine="400"/>
            <w:jc w:val="both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 w:cs="Arial"/>
              <w:i/>
              <w:sz w:val="20"/>
            </w:rPr>
            <w:t>Экземпляр №</w:t>
          </w:r>
          <w:r w:rsidRPr="00881A7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03" w:type="dxa"/>
          <w:shd w:val="clear" w:color="auto" w:fill="FFFFCC"/>
        </w:tcPr>
        <w:p w14:paraId="444F9A98" w14:textId="4BC52C70" w:rsidR="00186546" w:rsidRPr="00881A70" w:rsidRDefault="00186546" w:rsidP="00881A70">
          <w:pPr>
            <w:widowControl w:val="0"/>
            <w:spacing w:before="6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Cambria" w:hAnsi="Cambria"/>
              <w:i/>
              <w:szCs w:val="28"/>
            </w:rPr>
            <w:t xml:space="preserve">Стр. </w:t>
          </w:r>
          <w:r w:rsidRPr="00881A70">
            <w:rPr>
              <w:rFonts w:ascii="Arial" w:hAnsi="Arial" w:cs="Arial"/>
              <w:i/>
              <w:sz w:val="20"/>
            </w:rPr>
            <w:fldChar w:fldCharType="begin"/>
          </w:r>
          <w:r w:rsidRPr="00881A70">
            <w:rPr>
              <w:rFonts w:ascii="Arial" w:hAnsi="Arial" w:cs="Arial"/>
              <w:i/>
              <w:sz w:val="20"/>
            </w:rPr>
            <w:instrText>PAGE    \* MERGEFORMAT</w:instrText>
          </w:r>
          <w:r w:rsidRPr="00881A70">
            <w:rPr>
              <w:rFonts w:ascii="Arial" w:hAnsi="Arial" w:cs="Arial"/>
              <w:i/>
              <w:sz w:val="20"/>
            </w:rPr>
            <w:fldChar w:fldCharType="separate"/>
          </w:r>
          <w:r w:rsidR="00B53BA4" w:rsidRPr="00B53BA4">
            <w:rPr>
              <w:rFonts w:ascii="Cambria" w:hAnsi="Cambria"/>
              <w:i/>
              <w:noProof/>
              <w:szCs w:val="28"/>
            </w:rPr>
            <w:t>16</w:t>
          </w:r>
          <w:r w:rsidRPr="00881A70">
            <w:rPr>
              <w:rFonts w:ascii="Cambria" w:hAnsi="Cambria"/>
              <w:i/>
              <w:szCs w:val="28"/>
            </w:rPr>
            <w:fldChar w:fldCharType="end"/>
          </w:r>
        </w:p>
      </w:tc>
    </w:tr>
  </w:tbl>
  <w:p w14:paraId="0C04B00D" w14:textId="77777777" w:rsidR="00186546" w:rsidRDefault="00186546" w:rsidP="00DF4E54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18"/>
      <w:gridCol w:w="1906"/>
      <w:gridCol w:w="2285"/>
      <w:gridCol w:w="2395"/>
      <w:gridCol w:w="2203"/>
    </w:tblGrid>
    <w:tr w:rsidR="00A8463D" w:rsidRPr="00881A70" w14:paraId="5065C158" w14:textId="77777777" w:rsidTr="00576041">
      <w:trPr>
        <w:cantSplit/>
        <w:trHeight w:val="165"/>
        <w:jc w:val="center"/>
      </w:trPr>
      <w:tc>
        <w:tcPr>
          <w:tcW w:w="1418" w:type="dxa"/>
          <w:shd w:val="clear" w:color="auto" w:fill="FFFFCC"/>
        </w:tcPr>
        <w:p w14:paraId="3AB2DC5F" w14:textId="77777777" w:rsidR="00A8463D" w:rsidRPr="00881A70" w:rsidRDefault="00A8463D" w:rsidP="00A8463D">
          <w:pPr>
            <w:widowControl w:val="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/>
              <w:b/>
              <w:sz w:val="24"/>
            </w:rPr>
            <w:sym w:font="Symbol" w:char="F0D3"/>
          </w:r>
          <w:r w:rsidRPr="00881A70">
            <w:rPr>
              <w:rFonts w:ascii="Arial" w:hAnsi="Arial"/>
              <w:b/>
              <w:sz w:val="24"/>
            </w:rPr>
            <w:t xml:space="preserve"> </w:t>
          </w:r>
          <w:r w:rsidRPr="00881A70">
            <w:rPr>
              <w:rFonts w:ascii="Arial" w:hAnsi="Arial"/>
              <w:sz w:val="20"/>
            </w:rPr>
            <w:t>ГУЗ</w:t>
          </w:r>
        </w:p>
      </w:tc>
      <w:tc>
        <w:tcPr>
          <w:tcW w:w="1906" w:type="dxa"/>
          <w:tcBorders>
            <w:right w:val="single" w:sz="4" w:space="0" w:color="auto"/>
          </w:tcBorders>
          <w:shd w:val="clear" w:color="auto" w:fill="FFFFCC"/>
        </w:tcPr>
        <w:p w14:paraId="7ABCF742" w14:textId="77777777" w:rsidR="00A8463D" w:rsidRPr="00881A70" w:rsidRDefault="00A8463D" w:rsidP="00A8463D">
          <w:pPr>
            <w:widowControl w:val="0"/>
            <w:spacing w:before="6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 w:cs="Arial"/>
              <w:i/>
              <w:sz w:val="20"/>
            </w:rPr>
            <w:t xml:space="preserve">Выпуск </w:t>
          </w:r>
          <w:r w:rsidRPr="00881A7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85" w:type="dxa"/>
          <w:tcBorders>
            <w:left w:val="single" w:sz="4" w:space="0" w:color="auto"/>
          </w:tcBorders>
          <w:shd w:val="clear" w:color="auto" w:fill="FFFFCC"/>
        </w:tcPr>
        <w:p w14:paraId="3E669B82" w14:textId="77777777" w:rsidR="00A8463D" w:rsidRPr="00881A70" w:rsidRDefault="00A8463D" w:rsidP="00A8463D">
          <w:pPr>
            <w:widowControl w:val="0"/>
            <w:spacing w:before="6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 w:cs="Arial"/>
              <w:i/>
              <w:sz w:val="20"/>
            </w:rPr>
            <w:t xml:space="preserve">Изменение </w:t>
          </w:r>
          <w:r w:rsidRPr="00881A70">
            <w:rPr>
              <w:rFonts w:ascii="Arial" w:hAnsi="Arial" w:cs="Arial"/>
              <w:b/>
              <w:i/>
              <w:sz w:val="20"/>
            </w:rPr>
            <w:t>0</w:t>
          </w:r>
        </w:p>
      </w:tc>
      <w:tc>
        <w:tcPr>
          <w:tcW w:w="2395" w:type="dxa"/>
          <w:shd w:val="clear" w:color="auto" w:fill="FFFFCC"/>
        </w:tcPr>
        <w:p w14:paraId="01689FE0" w14:textId="77777777" w:rsidR="00A8463D" w:rsidRPr="00881A70" w:rsidRDefault="00A8463D" w:rsidP="00A8463D">
          <w:pPr>
            <w:widowControl w:val="0"/>
            <w:spacing w:before="60"/>
            <w:ind w:firstLine="400"/>
            <w:jc w:val="both"/>
            <w:rPr>
              <w:rFonts w:ascii="Arial" w:hAnsi="Arial" w:cs="Arial"/>
              <w:i/>
              <w:sz w:val="20"/>
            </w:rPr>
          </w:pPr>
          <w:r w:rsidRPr="00881A70">
            <w:rPr>
              <w:rFonts w:ascii="Arial" w:hAnsi="Arial" w:cs="Arial"/>
              <w:i/>
              <w:sz w:val="20"/>
            </w:rPr>
            <w:t>Экземпляр №</w:t>
          </w:r>
          <w:r w:rsidRPr="00881A70">
            <w:rPr>
              <w:rFonts w:ascii="Arial" w:hAnsi="Arial" w:cs="Arial"/>
              <w:b/>
              <w:i/>
              <w:sz w:val="20"/>
            </w:rPr>
            <w:t>1</w:t>
          </w:r>
        </w:p>
      </w:tc>
      <w:tc>
        <w:tcPr>
          <w:tcW w:w="2203" w:type="dxa"/>
          <w:shd w:val="clear" w:color="auto" w:fill="FFFFCC"/>
        </w:tcPr>
        <w:p w14:paraId="25C9F917" w14:textId="514FE117" w:rsidR="00A8463D" w:rsidRPr="00881A70" w:rsidRDefault="00A8463D" w:rsidP="00A8463D">
          <w:pPr>
            <w:widowControl w:val="0"/>
            <w:spacing w:before="60"/>
            <w:ind w:firstLine="400"/>
            <w:jc w:val="center"/>
            <w:rPr>
              <w:rFonts w:ascii="Arial" w:hAnsi="Arial" w:cs="Arial"/>
              <w:i/>
              <w:sz w:val="20"/>
            </w:rPr>
          </w:pPr>
          <w:r w:rsidRPr="00881A70">
            <w:rPr>
              <w:rFonts w:ascii="Cambria" w:hAnsi="Cambria"/>
              <w:i/>
              <w:szCs w:val="28"/>
            </w:rPr>
            <w:t xml:space="preserve">Стр. </w:t>
          </w:r>
          <w:r w:rsidRPr="00881A70">
            <w:rPr>
              <w:rFonts w:ascii="Arial" w:hAnsi="Arial" w:cs="Arial"/>
              <w:i/>
              <w:sz w:val="20"/>
            </w:rPr>
            <w:fldChar w:fldCharType="begin"/>
          </w:r>
          <w:r w:rsidRPr="00881A70">
            <w:rPr>
              <w:rFonts w:ascii="Arial" w:hAnsi="Arial" w:cs="Arial"/>
              <w:i/>
              <w:sz w:val="20"/>
            </w:rPr>
            <w:instrText>PAGE    \* MERGEFORMAT</w:instrText>
          </w:r>
          <w:r w:rsidRPr="00881A70">
            <w:rPr>
              <w:rFonts w:ascii="Arial" w:hAnsi="Arial" w:cs="Arial"/>
              <w:i/>
              <w:sz w:val="20"/>
            </w:rPr>
            <w:fldChar w:fldCharType="separate"/>
          </w:r>
          <w:r w:rsidR="00B53BA4" w:rsidRPr="00B53BA4">
            <w:rPr>
              <w:rFonts w:ascii="Cambria" w:hAnsi="Cambria"/>
              <w:i/>
              <w:noProof/>
              <w:szCs w:val="28"/>
            </w:rPr>
            <w:t>1</w:t>
          </w:r>
          <w:r w:rsidRPr="00881A70">
            <w:rPr>
              <w:rFonts w:ascii="Cambria" w:hAnsi="Cambria"/>
              <w:i/>
              <w:szCs w:val="28"/>
            </w:rPr>
            <w:fldChar w:fldCharType="end"/>
          </w:r>
        </w:p>
      </w:tc>
    </w:tr>
  </w:tbl>
  <w:p w14:paraId="5F7BE8E0" w14:textId="77777777" w:rsidR="00A8463D" w:rsidRDefault="00A846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11FD7" w14:textId="77777777" w:rsidR="00A5551D" w:rsidRDefault="00A5551D" w:rsidP="00186546">
      <w:pPr>
        <w:spacing w:after="0" w:line="240" w:lineRule="auto"/>
      </w:pPr>
      <w:r>
        <w:separator/>
      </w:r>
    </w:p>
  </w:footnote>
  <w:footnote w:type="continuationSeparator" w:id="0">
    <w:p w14:paraId="24FF923C" w14:textId="77777777" w:rsidR="00A5551D" w:rsidRDefault="00A5551D" w:rsidP="00186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4C04" w14:textId="77777777" w:rsidR="00186546" w:rsidRDefault="00186546" w:rsidP="00DB7F50">
    <w:pPr>
      <w:pStyle w:val="ac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40217F" w14:textId="77777777" w:rsidR="00186546" w:rsidRDefault="00186546" w:rsidP="009D02F8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67131" w14:textId="77777777" w:rsidR="00186546" w:rsidRDefault="00186546" w:rsidP="00DB7F50">
    <w:pPr>
      <w:pStyle w:val="ac"/>
      <w:framePr w:wrap="around" w:vAnchor="text" w:hAnchor="margin" w:xAlign="right" w:y="1"/>
      <w:rPr>
        <w:rStyle w:val="a5"/>
      </w:rPr>
    </w:pPr>
  </w:p>
  <w:tbl>
    <w:tblPr>
      <w:tblpPr w:leftFromText="180" w:rightFromText="180" w:horzAnchor="margin" w:tblpX="-434" w:tblpY="-519"/>
      <w:tblW w:w="103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668"/>
      <w:gridCol w:w="6730"/>
      <w:gridCol w:w="1910"/>
    </w:tblGrid>
    <w:tr w:rsidR="00186546" w:rsidRPr="00881A70" w14:paraId="1CC3355C" w14:textId="77777777" w:rsidTr="005A490A">
      <w:trPr>
        <w:trHeight w:val="694"/>
      </w:trPr>
      <w:tc>
        <w:tcPr>
          <w:tcW w:w="1668" w:type="dxa"/>
          <w:shd w:val="clear" w:color="auto" w:fill="FFFF99"/>
        </w:tcPr>
        <w:p w14:paraId="1CA14157" w14:textId="77777777" w:rsidR="00186546" w:rsidRPr="00881A70" w:rsidRDefault="00186546" w:rsidP="005A490A">
          <w:pPr>
            <w:tabs>
              <w:tab w:val="center" w:pos="4153"/>
              <w:tab w:val="right" w:pos="8306"/>
            </w:tabs>
            <w:jc w:val="center"/>
            <w:rPr>
              <w:rFonts w:ascii="Arial" w:hAnsi="Arial" w:cs="Arial"/>
              <w:i/>
              <w:color w:val="FFFF99"/>
              <w:sz w:val="20"/>
              <w:szCs w:val="20"/>
            </w:rPr>
          </w:pPr>
          <w:r w:rsidRPr="008C4AFF">
            <w:rPr>
              <w:rFonts w:ascii="Arial" w:hAnsi="Arial" w:cs="Arial"/>
              <w:noProof/>
              <w:color w:val="FFFF99"/>
              <w:sz w:val="24"/>
              <w:szCs w:val="20"/>
              <w:lang w:eastAsia="ru-RU"/>
            </w:rPr>
            <w:drawing>
              <wp:inline distT="0" distB="0" distL="0" distR="0" wp14:anchorId="50DCDD61" wp14:editId="4425C3AE">
                <wp:extent cx="342900" cy="381000"/>
                <wp:effectExtent l="0" t="0" r="0" b="0"/>
                <wp:docPr id="1" name="Рисунок 1" descr="ГУЗ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УЗ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381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30" w:type="dxa"/>
          <w:shd w:val="clear" w:color="auto" w:fill="800000"/>
        </w:tcPr>
        <w:p w14:paraId="71546697" w14:textId="77777777" w:rsidR="00186546" w:rsidRPr="00881A70" w:rsidRDefault="00186546" w:rsidP="005A490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Arial" w:hAnsi="Arial" w:cs="Arial"/>
              <w:b/>
              <w:i/>
              <w:color w:val="FFFFFF"/>
              <w:sz w:val="24"/>
            </w:rPr>
          </w:pPr>
          <w:r w:rsidRPr="00881A70">
            <w:rPr>
              <w:rFonts w:ascii="Arial" w:hAnsi="Arial" w:cs="Arial"/>
              <w:b/>
              <w:i/>
              <w:color w:val="FFFFFF"/>
              <w:sz w:val="24"/>
            </w:rPr>
            <w:t>Государственный университет</w:t>
          </w:r>
        </w:p>
        <w:p w14:paraId="4DF0B3B4" w14:textId="77777777" w:rsidR="00186546" w:rsidRPr="00881A70" w:rsidRDefault="00186546" w:rsidP="005A490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Arial" w:hAnsi="Arial" w:cs="Arial"/>
              <w:b/>
              <w:i/>
              <w:color w:val="FFFF99"/>
              <w:sz w:val="24"/>
            </w:rPr>
          </w:pPr>
          <w:r w:rsidRPr="00881A70">
            <w:rPr>
              <w:rFonts w:ascii="Arial" w:hAnsi="Arial" w:cs="Arial"/>
              <w:b/>
              <w:i/>
              <w:color w:val="FFFFFF"/>
              <w:sz w:val="24"/>
            </w:rPr>
            <w:t>по землеустройству</w:t>
          </w:r>
        </w:p>
      </w:tc>
      <w:tc>
        <w:tcPr>
          <w:tcW w:w="1910" w:type="dxa"/>
          <w:shd w:val="clear" w:color="auto" w:fill="800000"/>
        </w:tcPr>
        <w:p w14:paraId="262ADC2E" w14:textId="77777777" w:rsidR="00186546" w:rsidRPr="00881A70" w:rsidRDefault="00186546" w:rsidP="005A490A">
          <w:pPr>
            <w:widowControl w:val="0"/>
            <w:tabs>
              <w:tab w:val="center" w:pos="4677"/>
              <w:tab w:val="right" w:pos="9355"/>
            </w:tabs>
            <w:spacing w:after="0" w:line="240" w:lineRule="auto"/>
            <w:ind w:firstLine="400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81A70">
            <w:rPr>
              <w:rFonts w:ascii="Arial" w:hAnsi="Arial" w:cs="Arial"/>
              <w:b/>
              <w:sz w:val="20"/>
              <w:szCs w:val="20"/>
            </w:rPr>
            <w:t>СТО СМК</w:t>
          </w:r>
        </w:p>
        <w:p w14:paraId="554D97BE" w14:textId="77777777" w:rsidR="00186546" w:rsidRPr="00881A70" w:rsidRDefault="00186546" w:rsidP="005A490A">
          <w:pPr>
            <w:widowControl w:val="0"/>
            <w:tabs>
              <w:tab w:val="center" w:pos="4677"/>
              <w:tab w:val="right" w:pos="9355"/>
            </w:tabs>
            <w:spacing w:after="0" w:line="240" w:lineRule="auto"/>
            <w:ind w:firstLine="40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14:paraId="07E2BC07" w14:textId="77777777" w:rsidR="00186546" w:rsidRPr="00A8463D" w:rsidRDefault="00186546" w:rsidP="00A8463D">
    <w:pPr>
      <w:pStyle w:val="ac"/>
      <w:ind w:right="360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horzAnchor="margin" w:tblpY="-519"/>
      <w:tblW w:w="99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668"/>
      <w:gridCol w:w="6730"/>
      <w:gridCol w:w="1517"/>
    </w:tblGrid>
    <w:tr w:rsidR="00A8463D" w:rsidRPr="00881A70" w14:paraId="0BB210F2" w14:textId="77777777" w:rsidTr="00A8463D">
      <w:trPr>
        <w:trHeight w:val="694"/>
      </w:trPr>
      <w:tc>
        <w:tcPr>
          <w:tcW w:w="1668" w:type="dxa"/>
          <w:shd w:val="clear" w:color="auto" w:fill="FFFF99"/>
        </w:tcPr>
        <w:p w14:paraId="0661781F" w14:textId="77777777" w:rsidR="00A8463D" w:rsidRPr="00881A70" w:rsidRDefault="00A8463D" w:rsidP="00A8463D">
          <w:pPr>
            <w:tabs>
              <w:tab w:val="center" w:pos="4153"/>
              <w:tab w:val="right" w:pos="8306"/>
            </w:tabs>
            <w:jc w:val="center"/>
            <w:rPr>
              <w:rFonts w:ascii="Arial" w:hAnsi="Arial" w:cs="Arial"/>
              <w:i/>
              <w:color w:val="FFFF99"/>
              <w:sz w:val="20"/>
              <w:szCs w:val="20"/>
            </w:rPr>
          </w:pPr>
          <w:r w:rsidRPr="008C4AFF">
            <w:rPr>
              <w:rFonts w:ascii="Arial" w:hAnsi="Arial" w:cs="Arial"/>
              <w:noProof/>
              <w:color w:val="FFFF99"/>
              <w:sz w:val="24"/>
              <w:szCs w:val="20"/>
              <w:lang w:eastAsia="ru-RU"/>
            </w:rPr>
            <w:drawing>
              <wp:inline distT="0" distB="0" distL="0" distR="0" wp14:anchorId="4940BCD3" wp14:editId="5398CB3C">
                <wp:extent cx="342900" cy="381000"/>
                <wp:effectExtent l="0" t="0" r="0" b="0"/>
                <wp:docPr id="175411274" name="Рисунок 175411274" descr="ГУЗ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УЗ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381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30" w:type="dxa"/>
          <w:shd w:val="clear" w:color="auto" w:fill="800000"/>
        </w:tcPr>
        <w:p w14:paraId="6449F3F5" w14:textId="77777777" w:rsidR="00A8463D" w:rsidRPr="00881A70" w:rsidRDefault="00A8463D" w:rsidP="00A8463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Arial" w:hAnsi="Arial" w:cs="Arial"/>
              <w:b/>
              <w:i/>
              <w:color w:val="FFFFFF"/>
              <w:sz w:val="24"/>
            </w:rPr>
          </w:pPr>
          <w:r w:rsidRPr="00881A70">
            <w:rPr>
              <w:rFonts w:ascii="Arial" w:hAnsi="Arial" w:cs="Arial"/>
              <w:b/>
              <w:i/>
              <w:color w:val="FFFFFF"/>
              <w:sz w:val="24"/>
            </w:rPr>
            <w:t>Государственный университет</w:t>
          </w:r>
        </w:p>
        <w:p w14:paraId="0420EEC6" w14:textId="77777777" w:rsidR="00A8463D" w:rsidRPr="00881A70" w:rsidRDefault="00A8463D" w:rsidP="00A8463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Arial" w:hAnsi="Arial" w:cs="Arial"/>
              <w:b/>
              <w:i/>
              <w:color w:val="FFFF99"/>
              <w:sz w:val="24"/>
            </w:rPr>
          </w:pPr>
          <w:r w:rsidRPr="00881A70">
            <w:rPr>
              <w:rFonts w:ascii="Arial" w:hAnsi="Arial" w:cs="Arial"/>
              <w:b/>
              <w:i/>
              <w:color w:val="FFFFFF"/>
              <w:sz w:val="24"/>
            </w:rPr>
            <w:t>по землеустройству</w:t>
          </w:r>
        </w:p>
      </w:tc>
      <w:tc>
        <w:tcPr>
          <w:tcW w:w="1517" w:type="dxa"/>
          <w:shd w:val="clear" w:color="auto" w:fill="800000"/>
        </w:tcPr>
        <w:p w14:paraId="2B1FF713" w14:textId="77777777" w:rsidR="00A8463D" w:rsidRDefault="00A8463D" w:rsidP="00A8463D">
          <w:pPr>
            <w:widowControl w:val="0"/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81A70">
            <w:rPr>
              <w:rFonts w:ascii="Arial" w:hAnsi="Arial" w:cs="Arial"/>
              <w:b/>
              <w:sz w:val="20"/>
              <w:szCs w:val="20"/>
            </w:rPr>
            <w:t xml:space="preserve">СТО </w:t>
          </w:r>
        </w:p>
        <w:p w14:paraId="7E74E390" w14:textId="4BE1A912" w:rsidR="00A8463D" w:rsidRPr="00881A70" w:rsidRDefault="00A8463D" w:rsidP="00A8463D">
          <w:pPr>
            <w:widowControl w:val="0"/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81A70">
            <w:rPr>
              <w:rFonts w:ascii="Arial" w:hAnsi="Arial" w:cs="Arial"/>
              <w:b/>
              <w:sz w:val="20"/>
              <w:szCs w:val="20"/>
            </w:rPr>
            <w:t>СМК</w:t>
          </w:r>
        </w:p>
        <w:p w14:paraId="654B1002" w14:textId="77777777" w:rsidR="00A8463D" w:rsidRPr="00881A70" w:rsidRDefault="00A8463D" w:rsidP="00A8463D">
          <w:pPr>
            <w:widowControl w:val="0"/>
            <w:tabs>
              <w:tab w:val="center" w:pos="4677"/>
              <w:tab w:val="right" w:pos="9355"/>
            </w:tabs>
            <w:spacing w:after="0" w:line="240" w:lineRule="auto"/>
            <w:ind w:firstLine="40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14:paraId="64DB1234" w14:textId="77777777" w:rsidR="00A8463D" w:rsidRDefault="00A8463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13B4D"/>
    <w:multiLevelType w:val="hybridMultilevel"/>
    <w:tmpl w:val="80A6E4EE"/>
    <w:lvl w:ilvl="0" w:tplc="0419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" w15:restartNumberingAfterBreak="0">
    <w:nsid w:val="06371A99"/>
    <w:multiLevelType w:val="multilevel"/>
    <w:tmpl w:val="51989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813FD"/>
    <w:multiLevelType w:val="hybridMultilevel"/>
    <w:tmpl w:val="1886210E"/>
    <w:lvl w:ilvl="0" w:tplc="AC2EE5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82B40"/>
    <w:multiLevelType w:val="hybridMultilevel"/>
    <w:tmpl w:val="F6885F2A"/>
    <w:lvl w:ilvl="0" w:tplc="227A1D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778A6"/>
    <w:multiLevelType w:val="hybridMultilevel"/>
    <w:tmpl w:val="B178EF36"/>
    <w:lvl w:ilvl="0" w:tplc="0419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5" w15:restartNumberingAfterBreak="0">
    <w:nsid w:val="0E8959D6"/>
    <w:multiLevelType w:val="singleLevel"/>
    <w:tmpl w:val="C07A8C68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F01558B"/>
    <w:multiLevelType w:val="hybridMultilevel"/>
    <w:tmpl w:val="10DADD7C"/>
    <w:lvl w:ilvl="0" w:tplc="4AFAEC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5062A48"/>
    <w:multiLevelType w:val="hybridMultilevel"/>
    <w:tmpl w:val="96A26182"/>
    <w:lvl w:ilvl="0" w:tplc="654207D2">
      <w:start w:val="4"/>
      <w:numFmt w:val="bullet"/>
      <w:lvlText w:val="–"/>
      <w:lvlJc w:val="left"/>
      <w:pPr>
        <w:ind w:left="1571" w:hanging="360"/>
      </w:pPr>
      <w:rPr>
        <w:rFonts w:ascii="News701 BT" w:hAnsi="News701 BT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7C76EA1"/>
    <w:multiLevelType w:val="hybridMultilevel"/>
    <w:tmpl w:val="5A8ACD1A"/>
    <w:lvl w:ilvl="0" w:tplc="ADE0034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F42FD4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18006A2B"/>
    <w:multiLevelType w:val="multilevel"/>
    <w:tmpl w:val="962CBC60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7" w:hanging="1800"/>
      </w:pPr>
      <w:rPr>
        <w:rFonts w:hint="default"/>
      </w:rPr>
    </w:lvl>
  </w:abstractNum>
  <w:abstractNum w:abstractNumId="11" w15:restartNumberingAfterBreak="0">
    <w:nsid w:val="19AD2E3A"/>
    <w:multiLevelType w:val="hybridMultilevel"/>
    <w:tmpl w:val="64AE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E71A0"/>
    <w:multiLevelType w:val="hybridMultilevel"/>
    <w:tmpl w:val="AFE0CA4E"/>
    <w:lvl w:ilvl="0" w:tplc="654207D2">
      <w:start w:val="4"/>
      <w:numFmt w:val="bullet"/>
      <w:lvlText w:val="–"/>
      <w:lvlJc w:val="left"/>
      <w:pPr>
        <w:ind w:left="1571" w:hanging="360"/>
      </w:pPr>
      <w:rPr>
        <w:rFonts w:ascii="News701 BT" w:hAnsi="News701 BT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B971CCE"/>
    <w:multiLevelType w:val="hybridMultilevel"/>
    <w:tmpl w:val="8582341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933287"/>
    <w:multiLevelType w:val="multilevel"/>
    <w:tmpl w:val="8A80B944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4" w:hanging="2160"/>
      </w:pPr>
      <w:rPr>
        <w:rFonts w:hint="default"/>
      </w:rPr>
    </w:lvl>
  </w:abstractNum>
  <w:abstractNum w:abstractNumId="15" w15:restartNumberingAfterBreak="0">
    <w:nsid w:val="2049525D"/>
    <w:multiLevelType w:val="hybridMultilevel"/>
    <w:tmpl w:val="A4EEB348"/>
    <w:lvl w:ilvl="0" w:tplc="4AFAEC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34C6134"/>
    <w:multiLevelType w:val="hybridMultilevel"/>
    <w:tmpl w:val="5914B0AE"/>
    <w:lvl w:ilvl="0" w:tplc="2EF82726">
      <w:start w:val="2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23D301DD"/>
    <w:multiLevelType w:val="hybridMultilevel"/>
    <w:tmpl w:val="42C0217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6013D51"/>
    <w:multiLevelType w:val="hybridMultilevel"/>
    <w:tmpl w:val="11729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146B60"/>
    <w:multiLevelType w:val="multilevel"/>
    <w:tmpl w:val="05B0A2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EA62E1"/>
    <w:multiLevelType w:val="hybridMultilevel"/>
    <w:tmpl w:val="5CE42FDA"/>
    <w:lvl w:ilvl="0" w:tplc="227A1D64">
      <w:start w:val="1"/>
      <w:numFmt w:val="bullet"/>
      <w:lvlText w:val="−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2CAC0C1C"/>
    <w:multiLevelType w:val="hybridMultilevel"/>
    <w:tmpl w:val="7E949952"/>
    <w:lvl w:ilvl="0" w:tplc="AC2EE53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D9560F2"/>
    <w:multiLevelType w:val="hybridMultilevel"/>
    <w:tmpl w:val="DE0046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9232FEF"/>
    <w:multiLevelType w:val="hybridMultilevel"/>
    <w:tmpl w:val="9258C852"/>
    <w:lvl w:ilvl="0" w:tplc="EB42D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2DE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E1169"/>
    <w:multiLevelType w:val="hybridMultilevel"/>
    <w:tmpl w:val="53902802"/>
    <w:lvl w:ilvl="0" w:tplc="6E8ECFCE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3C7F06CA"/>
    <w:multiLevelType w:val="hybridMultilevel"/>
    <w:tmpl w:val="4252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A4F50"/>
    <w:multiLevelType w:val="hybridMultilevel"/>
    <w:tmpl w:val="E40A02EE"/>
    <w:lvl w:ilvl="0" w:tplc="F2C0478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F04344D"/>
    <w:multiLevelType w:val="hybridMultilevel"/>
    <w:tmpl w:val="5A922E52"/>
    <w:lvl w:ilvl="0" w:tplc="EB42DE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090701"/>
    <w:multiLevelType w:val="hybridMultilevel"/>
    <w:tmpl w:val="C4882F3E"/>
    <w:lvl w:ilvl="0" w:tplc="AC2EE53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ED33633"/>
    <w:multiLevelType w:val="hybridMultilevel"/>
    <w:tmpl w:val="E5C683D2"/>
    <w:lvl w:ilvl="0" w:tplc="453A106E">
      <w:start w:val="1"/>
      <w:numFmt w:val="bullet"/>
      <w:lvlText w:val="-"/>
      <w:lvlJc w:val="left"/>
      <w:pPr>
        <w:ind w:left="0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4FDE324C"/>
    <w:multiLevelType w:val="hybridMultilevel"/>
    <w:tmpl w:val="8F6A6CA4"/>
    <w:lvl w:ilvl="0" w:tplc="654207D2">
      <w:start w:val="4"/>
      <w:numFmt w:val="bullet"/>
      <w:lvlText w:val="–"/>
      <w:lvlJc w:val="left"/>
      <w:pPr>
        <w:ind w:left="1571" w:hanging="360"/>
      </w:pPr>
      <w:rPr>
        <w:rFonts w:ascii="News701 BT" w:hAnsi="News701 BT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661244"/>
    <w:multiLevelType w:val="multilevel"/>
    <w:tmpl w:val="E96C5B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A112F6"/>
    <w:multiLevelType w:val="hybridMultilevel"/>
    <w:tmpl w:val="4D3A13A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5CE0211"/>
    <w:multiLevelType w:val="hybridMultilevel"/>
    <w:tmpl w:val="DDC6B2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6617D84"/>
    <w:multiLevelType w:val="hybridMultilevel"/>
    <w:tmpl w:val="F1F25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E16B2"/>
    <w:multiLevelType w:val="hybridMultilevel"/>
    <w:tmpl w:val="E02CA8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6DC0688"/>
    <w:multiLevelType w:val="hybridMultilevel"/>
    <w:tmpl w:val="6F36E5B8"/>
    <w:lvl w:ilvl="0" w:tplc="0419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7" w15:restartNumberingAfterBreak="0">
    <w:nsid w:val="5B046313"/>
    <w:multiLevelType w:val="hybridMultilevel"/>
    <w:tmpl w:val="31AC1A78"/>
    <w:lvl w:ilvl="0" w:tplc="E8A0D726">
      <w:start w:val="1"/>
      <w:numFmt w:val="bullet"/>
      <w:lvlText w:val="-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 w15:restartNumberingAfterBreak="0">
    <w:nsid w:val="648F0562"/>
    <w:multiLevelType w:val="hybridMultilevel"/>
    <w:tmpl w:val="713225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E55E4A"/>
    <w:multiLevelType w:val="hybridMultilevel"/>
    <w:tmpl w:val="106A31AC"/>
    <w:lvl w:ilvl="0" w:tplc="AC2EE5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C5DDE"/>
    <w:multiLevelType w:val="multilevel"/>
    <w:tmpl w:val="96D6F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844FCB"/>
    <w:multiLevelType w:val="hybridMultilevel"/>
    <w:tmpl w:val="99664C3E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5B7DAB"/>
    <w:multiLevelType w:val="multilevel"/>
    <w:tmpl w:val="FC028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3" w15:restartNumberingAfterBreak="0">
    <w:nsid w:val="7E8624BC"/>
    <w:multiLevelType w:val="hybridMultilevel"/>
    <w:tmpl w:val="6C00DB52"/>
    <w:lvl w:ilvl="0" w:tplc="4182622A">
      <w:start w:val="1"/>
      <w:numFmt w:val="decimal"/>
      <w:lvlText w:val="%1"/>
      <w:lvlJc w:val="left"/>
      <w:pPr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4" w15:restartNumberingAfterBreak="0">
    <w:nsid w:val="7FE53B53"/>
    <w:multiLevelType w:val="hybridMultilevel"/>
    <w:tmpl w:val="4178F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1"/>
  </w:num>
  <w:num w:numId="4">
    <w:abstractNumId w:val="6"/>
  </w:num>
  <w:num w:numId="5">
    <w:abstractNumId w:val="15"/>
  </w:num>
  <w:num w:numId="6">
    <w:abstractNumId w:val="38"/>
  </w:num>
  <w:num w:numId="7">
    <w:abstractNumId w:val="33"/>
  </w:num>
  <w:num w:numId="8">
    <w:abstractNumId w:val="36"/>
  </w:num>
  <w:num w:numId="9">
    <w:abstractNumId w:val="4"/>
  </w:num>
  <w:num w:numId="10">
    <w:abstractNumId w:val="0"/>
  </w:num>
  <w:num w:numId="11">
    <w:abstractNumId w:val="18"/>
  </w:num>
  <w:num w:numId="12">
    <w:abstractNumId w:val="44"/>
  </w:num>
  <w:num w:numId="13">
    <w:abstractNumId w:val="37"/>
  </w:num>
  <w:num w:numId="14">
    <w:abstractNumId w:val="35"/>
  </w:num>
  <w:num w:numId="15">
    <w:abstractNumId w:val="34"/>
  </w:num>
  <w:num w:numId="16">
    <w:abstractNumId w:val="16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39"/>
  </w:num>
  <w:num w:numId="20">
    <w:abstractNumId w:val="2"/>
  </w:num>
  <w:num w:numId="21">
    <w:abstractNumId w:val="21"/>
  </w:num>
  <w:num w:numId="22">
    <w:abstractNumId w:val="27"/>
  </w:num>
  <w:num w:numId="23">
    <w:abstractNumId w:val="32"/>
  </w:num>
  <w:num w:numId="24">
    <w:abstractNumId w:val="10"/>
  </w:num>
  <w:num w:numId="25">
    <w:abstractNumId w:val="20"/>
  </w:num>
  <w:num w:numId="26">
    <w:abstractNumId w:val="3"/>
  </w:num>
  <w:num w:numId="27">
    <w:abstractNumId w:val="24"/>
  </w:num>
  <w:num w:numId="28">
    <w:abstractNumId w:val="12"/>
  </w:num>
  <w:num w:numId="29">
    <w:abstractNumId w:val="30"/>
  </w:num>
  <w:num w:numId="30">
    <w:abstractNumId w:val="7"/>
  </w:num>
  <w:num w:numId="31">
    <w:abstractNumId w:val="29"/>
  </w:num>
  <w:num w:numId="32">
    <w:abstractNumId w:val="8"/>
  </w:num>
  <w:num w:numId="33">
    <w:abstractNumId w:val="43"/>
  </w:num>
  <w:num w:numId="34">
    <w:abstractNumId w:val="5"/>
  </w:num>
  <w:num w:numId="35">
    <w:abstractNumId w:val="41"/>
  </w:num>
  <w:num w:numId="36">
    <w:abstractNumId w:val="13"/>
  </w:num>
  <w:num w:numId="37">
    <w:abstractNumId w:val="42"/>
  </w:num>
  <w:num w:numId="38">
    <w:abstractNumId w:val="23"/>
  </w:num>
  <w:num w:numId="39">
    <w:abstractNumId w:val="22"/>
  </w:num>
  <w:num w:numId="40">
    <w:abstractNumId w:val="19"/>
  </w:num>
  <w:num w:numId="41">
    <w:abstractNumId w:val="40"/>
  </w:num>
  <w:num w:numId="42">
    <w:abstractNumId w:val="1"/>
  </w:num>
  <w:num w:numId="43">
    <w:abstractNumId w:val="14"/>
  </w:num>
  <w:num w:numId="44">
    <w:abstractNumId w:val="9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4F1"/>
    <w:rsid w:val="00016858"/>
    <w:rsid w:val="00017748"/>
    <w:rsid w:val="00020335"/>
    <w:rsid w:val="00023095"/>
    <w:rsid w:val="00054B68"/>
    <w:rsid w:val="00082C07"/>
    <w:rsid w:val="000C34F5"/>
    <w:rsid w:val="000D387A"/>
    <w:rsid w:val="00111EB1"/>
    <w:rsid w:val="00123243"/>
    <w:rsid w:val="001267F1"/>
    <w:rsid w:val="001528DD"/>
    <w:rsid w:val="00153228"/>
    <w:rsid w:val="00163404"/>
    <w:rsid w:val="0017084A"/>
    <w:rsid w:val="00186546"/>
    <w:rsid w:val="001C4D8E"/>
    <w:rsid w:val="001F584B"/>
    <w:rsid w:val="002178AB"/>
    <w:rsid w:val="002334D4"/>
    <w:rsid w:val="00246AA5"/>
    <w:rsid w:val="00251E88"/>
    <w:rsid w:val="00287DD6"/>
    <w:rsid w:val="002E0435"/>
    <w:rsid w:val="002F01BE"/>
    <w:rsid w:val="002F1E1A"/>
    <w:rsid w:val="00303BEC"/>
    <w:rsid w:val="003147E2"/>
    <w:rsid w:val="00317115"/>
    <w:rsid w:val="0032459A"/>
    <w:rsid w:val="003458B0"/>
    <w:rsid w:val="00347129"/>
    <w:rsid w:val="00355158"/>
    <w:rsid w:val="00363BFA"/>
    <w:rsid w:val="003A462D"/>
    <w:rsid w:val="003A5231"/>
    <w:rsid w:val="003A6592"/>
    <w:rsid w:val="003C63B3"/>
    <w:rsid w:val="003D18DA"/>
    <w:rsid w:val="003F3D31"/>
    <w:rsid w:val="003F6649"/>
    <w:rsid w:val="00400240"/>
    <w:rsid w:val="004074D9"/>
    <w:rsid w:val="00454B7B"/>
    <w:rsid w:val="00463412"/>
    <w:rsid w:val="00473631"/>
    <w:rsid w:val="004831C7"/>
    <w:rsid w:val="00493224"/>
    <w:rsid w:val="00497AF6"/>
    <w:rsid w:val="004E5071"/>
    <w:rsid w:val="005009CA"/>
    <w:rsid w:val="005107E2"/>
    <w:rsid w:val="00520039"/>
    <w:rsid w:val="00524E92"/>
    <w:rsid w:val="00531561"/>
    <w:rsid w:val="005464A6"/>
    <w:rsid w:val="005A490A"/>
    <w:rsid w:val="005A7041"/>
    <w:rsid w:val="005E3869"/>
    <w:rsid w:val="005E46EC"/>
    <w:rsid w:val="005F29DF"/>
    <w:rsid w:val="00620A99"/>
    <w:rsid w:val="00623119"/>
    <w:rsid w:val="00646220"/>
    <w:rsid w:val="0065750F"/>
    <w:rsid w:val="00662D37"/>
    <w:rsid w:val="00666B6E"/>
    <w:rsid w:val="00667F77"/>
    <w:rsid w:val="006721CE"/>
    <w:rsid w:val="006813D1"/>
    <w:rsid w:val="006C6652"/>
    <w:rsid w:val="006D07CD"/>
    <w:rsid w:val="006F60CD"/>
    <w:rsid w:val="007006DF"/>
    <w:rsid w:val="00707989"/>
    <w:rsid w:val="00714639"/>
    <w:rsid w:val="00727D46"/>
    <w:rsid w:val="00751D12"/>
    <w:rsid w:val="00753B60"/>
    <w:rsid w:val="007619E2"/>
    <w:rsid w:val="0078553A"/>
    <w:rsid w:val="00796A73"/>
    <w:rsid w:val="007B27C1"/>
    <w:rsid w:val="007E7181"/>
    <w:rsid w:val="007F0638"/>
    <w:rsid w:val="007F2248"/>
    <w:rsid w:val="00800A83"/>
    <w:rsid w:val="0083216E"/>
    <w:rsid w:val="00863DB2"/>
    <w:rsid w:val="00867D7A"/>
    <w:rsid w:val="00874890"/>
    <w:rsid w:val="00877F9C"/>
    <w:rsid w:val="008A0EC5"/>
    <w:rsid w:val="008C7183"/>
    <w:rsid w:val="008D02F2"/>
    <w:rsid w:val="008D32CA"/>
    <w:rsid w:val="008E03BA"/>
    <w:rsid w:val="009078B0"/>
    <w:rsid w:val="00912CC4"/>
    <w:rsid w:val="0094640D"/>
    <w:rsid w:val="00973812"/>
    <w:rsid w:val="00983931"/>
    <w:rsid w:val="00994EC0"/>
    <w:rsid w:val="00997BDF"/>
    <w:rsid w:val="009A51DA"/>
    <w:rsid w:val="009D36C7"/>
    <w:rsid w:val="009E6091"/>
    <w:rsid w:val="009F4EF1"/>
    <w:rsid w:val="00A24AF0"/>
    <w:rsid w:val="00A46461"/>
    <w:rsid w:val="00A5551D"/>
    <w:rsid w:val="00A5729E"/>
    <w:rsid w:val="00A60AC5"/>
    <w:rsid w:val="00A61265"/>
    <w:rsid w:val="00A74AB4"/>
    <w:rsid w:val="00A8463D"/>
    <w:rsid w:val="00A908D5"/>
    <w:rsid w:val="00AF3DA3"/>
    <w:rsid w:val="00AF59EC"/>
    <w:rsid w:val="00B12AE7"/>
    <w:rsid w:val="00B30489"/>
    <w:rsid w:val="00B33F65"/>
    <w:rsid w:val="00B3629D"/>
    <w:rsid w:val="00B41BB2"/>
    <w:rsid w:val="00B436CA"/>
    <w:rsid w:val="00B53BA4"/>
    <w:rsid w:val="00B55CA0"/>
    <w:rsid w:val="00B653BE"/>
    <w:rsid w:val="00B75B20"/>
    <w:rsid w:val="00B82821"/>
    <w:rsid w:val="00B86F5D"/>
    <w:rsid w:val="00BA7A14"/>
    <w:rsid w:val="00BB0965"/>
    <w:rsid w:val="00BB5D75"/>
    <w:rsid w:val="00BC770C"/>
    <w:rsid w:val="00BD4A4D"/>
    <w:rsid w:val="00C23047"/>
    <w:rsid w:val="00C34DEA"/>
    <w:rsid w:val="00C84B51"/>
    <w:rsid w:val="00C9107F"/>
    <w:rsid w:val="00C96A0E"/>
    <w:rsid w:val="00CA4210"/>
    <w:rsid w:val="00CA486C"/>
    <w:rsid w:val="00CE5CA7"/>
    <w:rsid w:val="00CF4D24"/>
    <w:rsid w:val="00D1163A"/>
    <w:rsid w:val="00D2304B"/>
    <w:rsid w:val="00D26FBC"/>
    <w:rsid w:val="00D421C5"/>
    <w:rsid w:val="00D45920"/>
    <w:rsid w:val="00D733FF"/>
    <w:rsid w:val="00D96D26"/>
    <w:rsid w:val="00DE6AA9"/>
    <w:rsid w:val="00E27A7A"/>
    <w:rsid w:val="00E52465"/>
    <w:rsid w:val="00E717C5"/>
    <w:rsid w:val="00E874F1"/>
    <w:rsid w:val="00E93B98"/>
    <w:rsid w:val="00E97D3B"/>
    <w:rsid w:val="00EC4472"/>
    <w:rsid w:val="00EC45FB"/>
    <w:rsid w:val="00EF4266"/>
    <w:rsid w:val="00EF6DAD"/>
    <w:rsid w:val="00F21317"/>
    <w:rsid w:val="00F36713"/>
    <w:rsid w:val="00F60462"/>
    <w:rsid w:val="00F60C2C"/>
    <w:rsid w:val="00F6623D"/>
    <w:rsid w:val="00F751CA"/>
    <w:rsid w:val="00F96090"/>
    <w:rsid w:val="00FC1B1D"/>
    <w:rsid w:val="00FE178B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840E6B4"/>
  <w15:chartTrackingRefBased/>
  <w15:docId w15:val="{71AA843E-E612-43F6-9161-319AAA74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654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x-none"/>
    </w:rPr>
  </w:style>
  <w:style w:type="paragraph" w:styleId="2">
    <w:name w:val="heading 2"/>
    <w:basedOn w:val="a"/>
    <w:next w:val="a"/>
    <w:link w:val="20"/>
    <w:qFormat/>
    <w:rsid w:val="0018654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8654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8654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7">
    <w:name w:val="heading 7"/>
    <w:basedOn w:val="a"/>
    <w:next w:val="a"/>
    <w:link w:val="70"/>
    <w:qFormat/>
    <w:rsid w:val="00186546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qFormat/>
    <w:rsid w:val="001865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186546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6546"/>
    <w:rPr>
      <w:rFonts w:ascii="Times New Roman" w:eastAsia="Times New Roman" w:hAnsi="Times New Roman" w:cs="Times New Roman"/>
      <w:sz w:val="32"/>
      <w:szCs w:val="24"/>
      <w:lang w:val="uk-UA" w:eastAsia="x-none"/>
    </w:rPr>
  </w:style>
  <w:style w:type="character" w:customStyle="1" w:styleId="20">
    <w:name w:val="Заголовок 2 Знак"/>
    <w:basedOn w:val="a0"/>
    <w:link w:val="2"/>
    <w:rsid w:val="0018654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8654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6546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186546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186546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186546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186546"/>
  </w:style>
  <w:style w:type="paragraph" w:styleId="31">
    <w:name w:val="Body Text Indent 3"/>
    <w:basedOn w:val="a"/>
    <w:link w:val="32"/>
    <w:rsid w:val="00186546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2">
    <w:name w:val="Основной текст с отступом 3 Знак"/>
    <w:basedOn w:val="a0"/>
    <w:link w:val="31"/>
    <w:rsid w:val="0018654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footer"/>
    <w:basedOn w:val="a"/>
    <w:link w:val="a4"/>
    <w:rsid w:val="001865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865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186546"/>
  </w:style>
  <w:style w:type="table" w:styleId="a6">
    <w:name w:val="Table Grid"/>
    <w:basedOn w:val="a1"/>
    <w:rsid w:val="0018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186546"/>
    <w:rPr>
      <w:color w:val="0000FF"/>
      <w:u w:val="single"/>
    </w:rPr>
  </w:style>
  <w:style w:type="paragraph" w:styleId="a8">
    <w:name w:val="Body Text"/>
    <w:basedOn w:val="a"/>
    <w:link w:val="a9"/>
    <w:rsid w:val="0018654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1865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186546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3">
    <w:name w:val="Body Text 3"/>
    <w:basedOn w:val="a"/>
    <w:link w:val="34"/>
    <w:rsid w:val="001865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1865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654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1865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1865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1865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Normal (Web)"/>
    <w:basedOn w:val="a"/>
    <w:uiPriority w:val="99"/>
    <w:rsid w:val="0018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Знак1"/>
    <w:basedOn w:val="a"/>
    <w:rsid w:val="00186546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186546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865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1865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Continue"/>
    <w:basedOn w:val="a"/>
    <w:rsid w:val="00186546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186546"/>
    <w:pPr>
      <w:widowControl w:val="0"/>
      <w:spacing w:after="0" w:line="360" w:lineRule="auto"/>
      <w:ind w:right="1800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styleId="23">
    <w:name w:val="Body Text Indent 2"/>
    <w:basedOn w:val="a"/>
    <w:link w:val="24"/>
    <w:rsid w:val="0018654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865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6">
    <w:name w:val="заголовок 6"/>
    <w:basedOn w:val="a"/>
    <w:next w:val="a"/>
    <w:rsid w:val="0018654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1">
    <w:name w:val="заголовок 8"/>
    <w:basedOn w:val="a"/>
    <w:next w:val="a"/>
    <w:rsid w:val="0018654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00">
    <w:name w:val="Стиль20"/>
    <w:basedOn w:val="a"/>
    <w:autoRedefine/>
    <w:rsid w:val="0018654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186546"/>
    <w:rPr>
      <w:rFonts w:ascii="Times New Roman" w:hAnsi="Times New Roman" w:cs="Times New Roman"/>
      <w:sz w:val="18"/>
      <w:szCs w:val="18"/>
    </w:rPr>
  </w:style>
  <w:style w:type="paragraph" w:customStyle="1" w:styleId="-31">
    <w:name w:val="Таблица-сетка 31"/>
    <w:basedOn w:val="1"/>
    <w:next w:val="a"/>
    <w:uiPriority w:val="39"/>
    <w:qFormat/>
    <w:rsid w:val="00186546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13">
    <w:name w:val="toc 1"/>
    <w:basedOn w:val="a"/>
    <w:next w:val="a"/>
    <w:autoRedefine/>
    <w:uiPriority w:val="39"/>
    <w:unhideWhenUsed/>
    <w:rsid w:val="0018654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186546"/>
    <w:pPr>
      <w:spacing w:after="0" w:line="240" w:lineRule="auto"/>
      <w:ind w:left="5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FollowedHyperlink"/>
    <w:uiPriority w:val="99"/>
    <w:semiHidden/>
    <w:unhideWhenUsed/>
    <w:rsid w:val="00186546"/>
    <w:rPr>
      <w:color w:val="800080"/>
      <w:u w:val="single"/>
    </w:rPr>
  </w:style>
  <w:style w:type="paragraph" w:styleId="25">
    <w:name w:val="toc 2"/>
    <w:basedOn w:val="a"/>
    <w:next w:val="a"/>
    <w:autoRedefine/>
    <w:uiPriority w:val="39"/>
    <w:unhideWhenUsed/>
    <w:rsid w:val="00186546"/>
    <w:pPr>
      <w:spacing w:after="0" w:line="240" w:lineRule="auto"/>
      <w:ind w:left="28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1865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"/>
    <w:next w:val="a"/>
    <w:rsid w:val="00186546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Стиль1"/>
    <w:basedOn w:val="a"/>
    <w:rsid w:val="00186546"/>
    <w:pPr>
      <w:spacing w:after="0" w:line="240" w:lineRule="auto"/>
      <w:ind w:right="567"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Body Text Indent"/>
    <w:basedOn w:val="a"/>
    <w:link w:val="af2"/>
    <w:rsid w:val="0018654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1865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Title"/>
    <w:aliases w:val="Название"/>
    <w:basedOn w:val="a"/>
    <w:link w:val="af4"/>
    <w:qFormat/>
    <w:rsid w:val="001865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f4">
    <w:name w:val="Заголовок Знак"/>
    <w:aliases w:val="Название Знак"/>
    <w:basedOn w:val="a0"/>
    <w:link w:val="af3"/>
    <w:rsid w:val="00186546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7">
    <w:name w:val="Обычный1"/>
    <w:rsid w:val="0018654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sub-head-text">
    <w:name w:val="sub-head-text"/>
    <w:basedOn w:val="a0"/>
    <w:rsid w:val="00186546"/>
  </w:style>
  <w:style w:type="paragraph" w:customStyle="1" w:styleId="af5">
    <w:name w:val="Знак Знак Знак Знак"/>
    <w:basedOn w:val="a"/>
    <w:rsid w:val="0018654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186546"/>
  </w:style>
  <w:style w:type="paragraph" w:customStyle="1" w:styleId="Default">
    <w:name w:val="Default"/>
    <w:rsid w:val="0018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Абзац_1"/>
    <w:basedOn w:val="a"/>
    <w:rsid w:val="00186546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9">
    <w:name w:val="Сетка таблицы1"/>
    <w:basedOn w:val="a1"/>
    <w:next w:val="a6"/>
    <w:uiPriority w:val="59"/>
    <w:rsid w:val="001865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)_"/>
    <w:link w:val="27"/>
    <w:rsid w:val="00186546"/>
    <w:rPr>
      <w:sz w:val="28"/>
      <w:szCs w:val="28"/>
      <w:shd w:val="clear" w:color="auto" w:fill="FFFFFF"/>
    </w:rPr>
  </w:style>
  <w:style w:type="character" w:customStyle="1" w:styleId="28">
    <w:name w:val="Основной текст (2) + Полужирный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7">
    <w:name w:val="Основной текст (2)"/>
    <w:basedOn w:val="a"/>
    <w:link w:val="26"/>
    <w:rsid w:val="00186546"/>
    <w:pPr>
      <w:widowControl w:val="0"/>
      <w:shd w:val="clear" w:color="auto" w:fill="FFFFFF"/>
      <w:spacing w:before="960" w:after="0" w:line="0" w:lineRule="atLeast"/>
    </w:pPr>
    <w:rPr>
      <w:sz w:val="28"/>
      <w:szCs w:val="28"/>
    </w:rPr>
  </w:style>
  <w:style w:type="character" w:customStyle="1" w:styleId="2105pt">
    <w:name w:val="Основной текст (2) + 10;5 pt;Полужирный;Курсив"/>
    <w:rsid w:val="0018654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f6">
    <w:name w:val="List Paragraph"/>
    <w:basedOn w:val="a"/>
    <w:uiPriority w:val="34"/>
    <w:qFormat/>
    <w:rsid w:val="001865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a">
    <w:name w:val="Неразрешенное упоминание1"/>
    <w:uiPriority w:val="99"/>
    <w:semiHidden/>
    <w:unhideWhenUsed/>
    <w:rsid w:val="00186546"/>
    <w:rPr>
      <w:color w:val="605E5C"/>
      <w:shd w:val="clear" w:color="auto" w:fill="E1DFDD"/>
    </w:rPr>
  </w:style>
  <w:style w:type="character" w:customStyle="1" w:styleId="1b">
    <w:name w:val="Заголовок №1_"/>
    <w:link w:val="1c"/>
    <w:rsid w:val="00186546"/>
    <w:rPr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_"/>
    <w:link w:val="42"/>
    <w:rsid w:val="00186546"/>
    <w:rPr>
      <w:b/>
      <w:bCs/>
      <w:i/>
      <w:iCs/>
      <w:sz w:val="28"/>
      <w:szCs w:val="28"/>
      <w:shd w:val="clear" w:color="auto" w:fill="FFFFFF"/>
    </w:rPr>
  </w:style>
  <w:style w:type="paragraph" w:customStyle="1" w:styleId="1c">
    <w:name w:val="Заголовок №1"/>
    <w:basedOn w:val="a"/>
    <w:link w:val="1b"/>
    <w:rsid w:val="00186546"/>
    <w:pPr>
      <w:widowControl w:val="0"/>
      <w:shd w:val="clear" w:color="auto" w:fill="FFFFFF"/>
      <w:spacing w:before="120" w:after="0" w:line="326" w:lineRule="exact"/>
      <w:ind w:hanging="1900"/>
      <w:outlineLvl w:val="0"/>
    </w:pPr>
    <w:rPr>
      <w:b/>
      <w:bCs/>
      <w:i/>
      <w:iCs/>
      <w:sz w:val="28"/>
      <w:szCs w:val="28"/>
    </w:rPr>
  </w:style>
  <w:style w:type="paragraph" w:customStyle="1" w:styleId="42">
    <w:name w:val="Основной текст (4)"/>
    <w:basedOn w:val="a"/>
    <w:link w:val="41"/>
    <w:rsid w:val="00186546"/>
    <w:pPr>
      <w:widowControl w:val="0"/>
      <w:shd w:val="clear" w:color="auto" w:fill="FFFFFF"/>
      <w:spacing w:after="360" w:line="0" w:lineRule="atLeast"/>
      <w:jc w:val="both"/>
    </w:pPr>
    <w:rPr>
      <w:b/>
      <w:bCs/>
      <w:i/>
      <w:iCs/>
      <w:sz w:val="28"/>
      <w:szCs w:val="28"/>
    </w:rPr>
  </w:style>
  <w:style w:type="character" w:customStyle="1" w:styleId="211pt">
    <w:name w:val="Основной текст (2) + 11 pt"/>
    <w:rsid w:val="00186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Малые прописные"/>
    <w:rsid w:val="0018654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">
    <w:name w:val="Основной текст (2) + Малые прописные"/>
    <w:rsid w:val="0018654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">
    <w:name w:val="Основной текст (2) + Курсив;Малые прописные"/>
    <w:rsid w:val="00186546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186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60">
    <w:name w:val="Основной текст (6) + Не полужирный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1">
    <w:name w:val="Основной текст (6)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11pt">
    <w:name w:val="Основной текст (6) + 11 pt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b">
    <w:name w:val="Заголовок №2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1">
    <w:name w:val="Основной текст (7)_"/>
    <w:link w:val="72"/>
    <w:rsid w:val="00186546"/>
    <w:rPr>
      <w:i/>
      <w:iCs/>
      <w:sz w:val="28"/>
      <w:szCs w:val="28"/>
      <w:shd w:val="clear" w:color="auto" w:fill="FFFFFF"/>
    </w:rPr>
  </w:style>
  <w:style w:type="character" w:customStyle="1" w:styleId="73">
    <w:name w:val="Основной текст (7) + Полужирный;Не курсив"/>
    <w:rsid w:val="0018654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2">
    <w:name w:val="Основной текст (7)"/>
    <w:basedOn w:val="a"/>
    <w:link w:val="71"/>
    <w:rsid w:val="00186546"/>
    <w:pPr>
      <w:widowControl w:val="0"/>
      <w:shd w:val="clear" w:color="auto" w:fill="FFFFFF"/>
      <w:spacing w:before="120" w:after="120" w:line="322" w:lineRule="exact"/>
      <w:ind w:firstLine="720"/>
      <w:jc w:val="both"/>
    </w:pPr>
    <w:rPr>
      <w:i/>
      <w:iCs/>
      <w:sz w:val="28"/>
      <w:szCs w:val="28"/>
    </w:rPr>
  </w:style>
  <w:style w:type="character" w:customStyle="1" w:styleId="36">
    <w:name w:val="Основной текст (3)_"/>
    <w:link w:val="37"/>
    <w:rsid w:val="00186546"/>
    <w:rPr>
      <w:b/>
      <w:bCs/>
      <w:shd w:val="clear" w:color="auto" w:fill="FFFFFF"/>
    </w:rPr>
  </w:style>
  <w:style w:type="character" w:customStyle="1" w:styleId="21pt">
    <w:name w:val="Основной текст (2) + Полужирный;Курсив;Интервал 1 pt"/>
    <w:rsid w:val="0018654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">
    <w:name w:val="Основной текст (2) + Курсив"/>
    <w:rsid w:val="001865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2">
    <w:name w:val="Основной текст (2) + 11 pt;Полужирный;Малые прописные"/>
    <w:rsid w:val="0018654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paragraph" w:customStyle="1" w:styleId="37">
    <w:name w:val="Основной текст (3)"/>
    <w:basedOn w:val="a"/>
    <w:link w:val="36"/>
    <w:rsid w:val="00186546"/>
    <w:pPr>
      <w:widowControl w:val="0"/>
      <w:shd w:val="clear" w:color="auto" w:fill="FFFFFF"/>
      <w:spacing w:after="60" w:line="0" w:lineRule="atLeast"/>
      <w:jc w:val="center"/>
    </w:pPr>
    <w:rPr>
      <w:b/>
      <w:bCs/>
    </w:rPr>
  </w:style>
  <w:style w:type="paragraph" w:customStyle="1" w:styleId="2d">
    <w:name w:val="Заг. 2"/>
    <w:basedOn w:val="a"/>
    <w:rsid w:val="00186546"/>
    <w:pPr>
      <w:widowControl w:val="0"/>
      <w:spacing w:before="60" w:after="60" w:line="240" w:lineRule="auto"/>
      <w:ind w:firstLine="567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2e">
    <w:name w:val="Заголовок №2 + Не полужирный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3">
    <w:name w:val="Заголовок №2 + 11 pt"/>
    <w:rsid w:val="001865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styleId="af7">
    <w:name w:val="No Spacing"/>
    <w:uiPriority w:val="1"/>
    <w:qFormat/>
    <w:rsid w:val="00186546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8">
    <w:name w:val="Основной текст_"/>
    <w:link w:val="1d"/>
    <w:rsid w:val="00186546"/>
    <w:rPr>
      <w:shd w:val="clear" w:color="auto" w:fill="FFFFFF"/>
    </w:rPr>
  </w:style>
  <w:style w:type="paragraph" w:customStyle="1" w:styleId="1d">
    <w:name w:val="Основной текст1"/>
    <w:basedOn w:val="a"/>
    <w:link w:val="af8"/>
    <w:rsid w:val="00186546"/>
    <w:pPr>
      <w:widowControl w:val="0"/>
      <w:shd w:val="clear" w:color="auto" w:fill="FFFFFF"/>
      <w:spacing w:after="0" w:line="240" w:lineRule="auto"/>
      <w:ind w:firstLine="400"/>
    </w:pPr>
  </w:style>
  <w:style w:type="paragraph" w:styleId="af9">
    <w:name w:val="footnote text"/>
    <w:basedOn w:val="a"/>
    <w:link w:val="afa"/>
    <w:uiPriority w:val="99"/>
    <w:semiHidden/>
    <w:unhideWhenUsed/>
    <w:rsid w:val="0018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semiHidden/>
    <w:rsid w:val="0018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AЗнак сноски зел"/>
    <w:uiPriority w:val="99"/>
    <w:unhideWhenUsed/>
    <w:rsid w:val="00186546"/>
    <w:rPr>
      <w:vertAlign w:val="superscript"/>
    </w:rPr>
  </w:style>
  <w:style w:type="paragraph" w:customStyle="1" w:styleId="afc">
    <w:name w:val="Абзац"/>
    <w:basedOn w:val="a"/>
    <w:rsid w:val="00FC1B1D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1e">
    <w:name w:val="Основной текст Знак1"/>
    <w:basedOn w:val="a0"/>
    <w:uiPriority w:val="99"/>
    <w:rsid w:val="00727D46"/>
    <w:rPr>
      <w:rFonts w:ascii="Times New Roman" w:hAnsi="Times New Roman" w:cs="Times New Roman"/>
      <w:sz w:val="23"/>
      <w:szCs w:val="23"/>
      <w:u w:val="none"/>
    </w:rPr>
  </w:style>
  <w:style w:type="character" w:customStyle="1" w:styleId="afd">
    <w:name w:val="Другое_"/>
    <w:basedOn w:val="a0"/>
    <w:link w:val="afe"/>
    <w:rsid w:val="00727D46"/>
    <w:rPr>
      <w:rFonts w:ascii="Times New Roman" w:eastAsia="Times New Roman" w:hAnsi="Times New Roman"/>
      <w:shd w:val="clear" w:color="auto" w:fill="FFFFFF"/>
    </w:rPr>
  </w:style>
  <w:style w:type="paragraph" w:customStyle="1" w:styleId="afe">
    <w:name w:val="Другое"/>
    <w:basedOn w:val="a"/>
    <w:link w:val="afd"/>
    <w:rsid w:val="00727D46"/>
    <w:pPr>
      <w:widowControl w:val="0"/>
      <w:shd w:val="clear" w:color="auto" w:fill="FFFFFF"/>
      <w:spacing w:after="0" w:line="240" w:lineRule="auto"/>
      <w:ind w:firstLine="14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e.lanbook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5B48-6891-4F03-ABB7-15D08F3E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25</Pages>
  <Words>6167</Words>
  <Characters>35152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Anatoly Limonov</dc:creator>
  <cp:keywords/>
  <dc:description/>
  <cp:lastModifiedBy>Дзайнукова Марина Ибрагимовна</cp:lastModifiedBy>
  <cp:revision>62</cp:revision>
  <dcterms:created xsi:type="dcterms:W3CDTF">2022-02-13T16:31:00Z</dcterms:created>
  <dcterms:modified xsi:type="dcterms:W3CDTF">2025-04-23T07:02:00Z</dcterms:modified>
</cp:coreProperties>
</file>